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5.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6.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7.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8.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9.xml" ContentType="application/vnd.openxmlformats-officedocument.themeOverrid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theme/themeOverride10.xml" ContentType="application/vnd.openxmlformats-officedocument.themeOverrid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theme/themeOverride1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403"/>
        <w:gridCol w:w="2842"/>
        <w:gridCol w:w="2392"/>
        <w:gridCol w:w="2827"/>
        <w:gridCol w:w="25"/>
      </w:tblGrid>
      <w:tr w:rsidR="00CB3692" w:rsidRPr="000F0A26" w14:paraId="4A262DCE" w14:textId="77777777" w:rsidTr="001D3CD7">
        <w:trPr>
          <w:gridAfter w:val="1"/>
          <w:wAfter w:w="25" w:type="dxa"/>
          <w:trHeight w:val="714"/>
        </w:trPr>
        <w:tc>
          <w:tcPr>
            <w:tcW w:w="10464" w:type="dxa"/>
            <w:gridSpan w:val="4"/>
            <w:shd w:val="clear" w:color="auto" w:fill="F2F2F2" w:themeFill="background1" w:themeFillShade="F2"/>
            <w:vAlign w:val="center"/>
          </w:tcPr>
          <w:p w14:paraId="4528D2A7" w14:textId="0AAD7C46" w:rsidR="00CB3692" w:rsidRPr="008E7702" w:rsidRDefault="008E7702" w:rsidP="001D3CD7">
            <w:pPr>
              <w:pStyle w:val="Title"/>
              <w:rPr>
                <w:rFonts w:ascii="Times New Roman" w:hAnsi="Times New Roman" w:cs="Times New Roman"/>
                <w:sz w:val="44"/>
                <w:szCs w:val="44"/>
              </w:rPr>
            </w:pPr>
            <w:r w:rsidRPr="008E7702">
              <w:rPr>
                <w:rFonts w:ascii="Times New Roman" w:hAnsi="Times New Roman" w:cs="Times New Roman"/>
                <w:color w:val="000000"/>
                <w:sz w:val="44"/>
                <w:shd w:val="clear" w:color="auto" w:fill="F5F5F5"/>
              </w:rPr>
              <w:t>Công ty TNHH Điện tử UMC</w:t>
            </w:r>
          </w:p>
        </w:tc>
      </w:tr>
      <w:tr w:rsidR="00F90C48" w:rsidRPr="000F0A26" w14:paraId="61D8473D" w14:textId="77777777" w:rsidTr="001D3CD7">
        <w:trPr>
          <w:gridAfter w:val="1"/>
          <w:wAfter w:w="25" w:type="dxa"/>
          <w:trHeight w:val="2271"/>
        </w:trPr>
        <w:tc>
          <w:tcPr>
            <w:tcW w:w="2403" w:type="dxa"/>
            <w:shd w:val="clear" w:color="auto" w:fill="F2F2F2" w:themeFill="background1" w:themeFillShade="F2"/>
            <w:tcMar>
              <w:top w:w="144" w:type="dxa"/>
              <w:left w:w="0" w:type="dxa"/>
              <w:bottom w:w="144" w:type="dxa"/>
            </w:tcMar>
          </w:tcPr>
          <w:p w14:paraId="35B80936" w14:textId="6252D2A3" w:rsidR="00C9488C" w:rsidRDefault="00C9488C" w:rsidP="001D3CD7">
            <w:pPr>
              <w:jc w:val="center"/>
            </w:pPr>
          </w:p>
          <w:p w14:paraId="5E29B6E1" w14:textId="77777777" w:rsidR="00C9488C" w:rsidRDefault="00C9488C" w:rsidP="001D3CD7">
            <w:pPr>
              <w:jc w:val="center"/>
            </w:pPr>
          </w:p>
          <w:p w14:paraId="1F41740F" w14:textId="7D9C2287" w:rsidR="00CB3692" w:rsidRDefault="00C9488C" w:rsidP="001D3CD7">
            <w:pPr>
              <w:jc w:val="center"/>
            </w:pPr>
            <w:r w:rsidRPr="000F0A26">
              <w:rPr>
                <w:rFonts w:hint="eastAsia"/>
                <w:noProof/>
                <w:lang w:eastAsia="en-US"/>
              </w:rPr>
              <mc:AlternateContent>
                <mc:Choice Requires="wps">
                  <w:drawing>
                    <wp:inline distT="0" distB="0" distL="0" distR="0" wp14:anchorId="69E5982A" wp14:editId="280B7EAB">
                      <wp:extent cx="2269160" cy="132550"/>
                      <wp:effectExtent l="0" t="0" r="0" b="1270"/>
                      <wp:docPr id="1"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w:pict>
                    <v:roundrect w14:anchorId="69E5982A" id="長方形:角丸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1D3CD7">
            <w:pPr>
              <w:jc w:val="center"/>
            </w:pPr>
          </w:p>
          <w:p w14:paraId="60D515DC" w14:textId="6E99E5FE" w:rsidR="00C9488C" w:rsidRPr="00C9488C" w:rsidRDefault="00C9488C" w:rsidP="001D3CD7">
            <w:pPr>
              <w:jc w:val="center"/>
            </w:pPr>
          </w:p>
        </w:tc>
        <w:tc>
          <w:tcPr>
            <w:tcW w:w="5234" w:type="dxa"/>
            <w:gridSpan w:val="2"/>
            <w:shd w:val="clear" w:color="auto" w:fill="F2F2F2" w:themeFill="background1" w:themeFillShade="F2"/>
            <w:tcMar>
              <w:top w:w="144" w:type="dxa"/>
              <w:bottom w:w="144" w:type="dxa"/>
            </w:tcMar>
            <w:vAlign w:val="center"/>
          </w:tcPr>
          <w:p w14:paraId="70461A21" w14:textId="51191D78" w:rsidR="009F7A27" w:rsidRPr="00BE2782" w:rsidRDefault="00A12982" w:rsidP="001D3CD7">
            <w:pPr>
              <w:pStyle w:val="Subtitle"/>
              <w:rPr>
                <w:rFonts w:ascii="Times New Roman" w:hAnsi="Times New Roman" w:cs="Times New Roman"/>
                <w:color w:val="3C5CF2" w:themeColor="accent1" w:themeTint="99"/>
                <w:sz w:val="72"/>
                <w:szCs w:val="72"/>
              </w:rPr>
            </w:pPr>
            <w:sdt>
              <w:sdtPr>
                <w:rPr>
                  <w:rFonts w:ascii="Times New Roman" w:hAnsi="Times New Roman" w:cs="Times New Roman"/>
                  <w:color w:val="3C5CF2" w:themeColor="accent1" w:themeTint="99"/>
                  <w:sz w:val="60"/>
                  <w:szCs w:val="60"/>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BE2782" w:rsidRPr="00D8244F">
                  <w:rPr>
                    <w:rFonts w:ascii="Times New Roman" w:hAnsi="Times New Roman" w:cs="Times New Roman"/>
                    <w:color w:val="3C5CF2" w:themeColor="accent1" w:themeTint="99"/>
                    <w:sz w:val="60"/>
                    <w:szCs w:val="60"/>
                  </w:rPr>
                  <w:t>bẢN TIN TUÂN THỦ</w:t>
                </w:r>
              </w:sdtContent>
            </w:sdt>
          </w:p>
          <w:p w14:paraId="4C65690F" w14:textId="2F7CCCD4" w:rsidR="006A57DD" w:rsidRPr="00D27EB9" w:rsidRDefault="007B0600" w:rsidP="00D720B9">
            <w:pPr>
              <w:pStyle w:val="a0"/>
              <w:jc w:val="center"/>
              <w:rPr>
                <w:sz w:val="32"/>
                <w:szCs w:val="32"/>
                <w:lang w:val="es-MX"/>
              </w:rPr>
            </w:pPr>
            <w:r w:rsidRPr="00D27EB9">
              <w:rPr>
                <w:rFonts w:hint="eastAsia"/>
                <w:sz w:val="24"/>
                <w:szCs w:val="32"/>
                <w:lang w:val="es-MX"/>
              </w:rPr>
              <w:t>No.</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B04FF5" w:rsidRPr="00D720B9">
                  <w:rPr>
                    <w:rFonts w:ascii="Times New Roman" w:hAnsi="Times New Roman"/>
                    <w:sz w:val="24"/>
                    <w:szCs w:val="32"/>
                    <w:lang w:val="es-MX"/>
                  </w:rPr>
                  <w:t xml:space="preserve">CP22-019   </w:t>
                </w:r>
                <w:r w:rsidR="00D720B9" w:rsidRPr="00D720B9">
                  <w:rPr>
                    <w:rFonts w:ascii="Times New Roman" w:hAnsi="Times New Roman"/>
                    <w:sz w:val="24"/>
                    <w:szCs w:val="32"/>
                    <w:lang w:val="es-MX"/>
                  </w:rPr>
                  <w:t>phát hành ngày 2/12/2022</w:t>
                </w:r>
              </w:sdtContent>
            </w:sdt>
          </w:p>
        </w:tc>
        <w:tc>
          <w:tcPr>
            <w:tcW w:w="2827" w:type="dxa"/>
            <w:shd w:val="clear" w:color="auto" w:fill="F2F2F2" w:themeFill="background1" w:themeFillShade="F2"/>
            <w:tcMar>
              <w:top w:w="144" w:type="dxa"/>
              <w:left w:w="0" w:type="dxa"/>
              <w:bottom w:w="144" w:type="dxa"/>
            </w:tcMar>
          </w:tcPr>
          <w:p w14:paraId="722AFB2A" w14:textId="77777777" w:rsidR="00C9488C" w:rsidRPr="00D27EB9" w:rsidRDefault="00C9488C" w:rsidP="001D3CD7">
            <w:pPr>
              <w:jc w:val="center"/>
              <w:rPr>
                <w:lang w:val="es-MX"/>
              </w:rPr>
            </w:pPr>
          </w:p>
          <w:p w14:paraId="041FE8E8" w14:textId="77777777" w:rsidR="00C9488C" w:rsidRPr="00D27EB9" w:rsidRDefault="00C9488C" w:rsidP="001D3CD7">
            <w:pPr>
              <w:jc w:val="center"/>
              <w:rPr>
                <w:lang w:val="es-MX"/>
              </w:rPr>
            </w:pPr>
          </w:p>
          <w:p w14:paraId="697C5510" w14:textId="5B871614" w:rsidR="00C9488C" w:rsidRDefault="00CB3692" w:rsidP="001D3CD7">
            <w:pPr>
              <w:jc w:val="center"/>
            </w:pPr>
            <w:r w:rsidRPr="000F0A26">
              <w:rPr>
                <w:rFonts w:hint="eastAsia"/>
                <w:noProof/>
                <w:lang w:eastAsia="en-US"/>
              </w:rPr>
              <mc:AlternateContent>
                <mc:Choice Requires="wps">
                  <w:drawing>
                    <wp:inline distT="0" distB="0" distL="0" distR="0" wp14:anchorId="085513A2" wp14:editId="4C14DB74">
                      <wp:extent cx="2476171" cy="132391"/>
                      <wp:effectExtent l="0" t="0" r="635" b="1270"/>
                      <wp:docPr id="3" name="長方形:角丸 3">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w:pict>
                    <v:roundrect w14:anchorId="085513A2" id="長方形:角丸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6866D561" w:rsidR="00C9488C" w:rsidRDefault="00961FFD" w:rsidP="001D3CD7">
            <w:pPr>
              <w:jc w:val="center"/>
            </w:pPr>
            <w:r w:rsidRPr="008272AD">
              <w:rPr>
                <w:noProof/>
                <w:sz w:val="19"/>
                <w:szCs w:val="19"/>
                <w:lang w:eastAsia="en-US"/>
              </w:rPr>
              <mc:AlternateContent>
                <mc:Choice Requires="wps">
                  <w:drawing>
                    <wp:anchor distT="0" distB="0" distL="114300" distR="114300" simplePos="0" relativeHeight="251658242" behindDoc="0" locked="0" layoutInCell="1" allowOverlap="1" wp14:anchorId="4609B119" wp14:editId="538C6C84">
                      <wp:simplePos x="0" y="0"/>
                      <wp:positionH relativeFrom="column">
                        <wp:posOffset>-181630</wp:posOffset>
                      </wp:positionH>
                      <wp:positionV relativeFrom="paragraph">
                        <wp:posOffset>185420</wp:posOffset>
                      </wp:positionV>
                      <wp:extent cx="1963010" cy="671052"/>
                      <wp:effectExtent l="0" t="0" r="18415" b="15240"/>
                      <wp:wrapNone/>
                      <wp:docPr id="24" name="正方形/長方形 24"/>
                      <wp:cNvGraphicFramePr/>
                      <a:graphic xmlns:a="http://schemas.openxmlformats.org/drawingml/2006/main">
                        <a:graphicData uri="http://schemas.microsoft.com/office/word/2010/wordprocessingShape">
                          <wps:wsp>
                            <wps:cNvSpPr/>
                            <wps:spPr>
                              <a:xfrm>
                                <a:off x="0" y="0"/>
                                <a:ext cx="1963010" cy="671052"/>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650FCA3D" w:rsidR="00FC37CC" w:rsidRPr="0061185E" w:rsidRDefault="0061185E" w:rsidP="009E202C">
                                  <w:pPr>
                                    <w:tabs>
                                      <w:tab w:val="left" w:pos="896"/>
                                    </w:tabs>
                                    <w:spacing w:after="0" w:line="0" w:lineRule="atLeast"/>
                                    <w:rPr>
                                      <w:rFonts w:ascii="Times New Roman" w:hAnsi="Times New Roman" w:cs="Times New Roman"/>
                                      <w:color w:val="000000" w:themeColor="text1"/>
                                      <w:sz w:val="18"/>
                                    </w:rPr>
                                  </w:pPr>
                                  <w:r w:rsidRPr="0061185E">
                                    <w:rPr>
                                      <w:rFonts w:ascii="Times New Roman" w:hAnsi="Times New Roman" w:cs="Times New Roman"/>
                                      <w:color w:val="000000" w:themeColor="text1"/>
                                      <w:sz w:val="18"/>
                                    </w:rPr>
                                    <w:t>Phát hành</w:t>
                                  </w:r>
                                  <w:r w:rsidR="00FC37CC" w:rsidRPr="0061185E">
                                    <w:rPr>
                                      <w:rFonts w:ascii="Times New Roman" w:hAnsi="Times New Roman" w:cs="Times New Roman"/>
                                      <w:color w:val="000000" w:themeColor="text1"/>
                                      <w:sz w:val="18"/>
                                    </w:rPr>
                                    <w:t>：</w:t>
                                  </w:r>
                                  <w:r w:rsidRPr="0061185E">
                                    <w:rPr>
                                      <w:rFonts w:ascii="Times New Roman" w:hAnsi="Times New Roman" w:cs="Times New Roman"/>
                                      <w:color w:val="000000" w:themeColor="text1"/>
                                      <w:sz w:val="18"/>
                                    </w:rPr>
                                    <w:t xml:space="preserve">Trụ sở quản lý </w:t>
                                  </w:r>
                                  <w:proofErr w:type="gramStart"/>
                                  <w:r w:rsidRPr="0061185E">
                                    <w:rPr>
                                      <w:rFonts w:ascii="Times New Roman" w:hAnsi="Times New Roman" w:cs="Times New Roman"/>
                                      <w:color w:val="000000" w:themeColor="text1"/>
                                      <w:sz w:val="18"/>
                                    </w:rPr>
                                    <w:t>chính</w:t>
                                  </w:r>
                                  <w:r>
                                    <w:rPr>
                                      <w:rFonts w:ascii="Times New Roman" w:hAnsi="Times New Roman" w:cs="Times New Roman"/>
                                      <w:color w:val="000000" w:themeColor="text1"/>
                                      <w:sz w:val="18"/>
                                    </w:rPr>
                                    <w:t xml:space="preserve"> </w:t>
                                  </w:r>
                                  <w:r w:rsidRPr="0061185E">
                                    <w:rPr>
                                      <w:rFonts w:ascii="Times New Roman" w:hAnsi="Times New Roman" w:cs="Times New Roman"/>
                                      <w:color w:val="000000" w:themeColor="text1"/>
                                      <w:sz w:val="18"/>
                                    </w:rPr>
                                    <w:t xml:space="preserve"> phòng</w:t>
                                  </w:r>
                                  <w:proofErr w:type="gramEnd"/>
                                  <w:r w:rsidRPr="0061185E">
                                    <w:rPr>
                                      <w:rFonts w:ascii="Times New Roman" w:hAnsi="Times New Roman" w:cs="Times New Roman"/>
                                      <w:color w:val="000000" w:themeColor="text1"/>
                                      <w:sz w:val="18"/>
                                    </w:rPr>
                                    <w:t xml:space="preserve"> pháp vụ</w:t>
                                  </w:r>
                                </w:p>
                                <w:p w14:paraId="79B0825C" w14:textId="4D58534C" w:rsidR="00FC37CC" w:rsidRPr="0061185E" w:rsidRDefault="00FC37CC" w:rsidP="00D8244F">
                                  <w:pPr>
                                    <w:tabs>
                                      <w:tab w:val="left" w:pos="896"/>
                                    </w:tabs>
                                    <w:spacing w:after="0" w:line="0" w:lineRule="atLeast"/>
                                    <w:rPr>
                                      <w:rFonts w:ascii="Times New Roman" w:hAnsi="Times New Roman" w:cs="Times New Roman"/>
                                      <w:color w:val="000000" w:themeColor="text1"/>
                                      <w:sz w:val="18"/>
                                    </w:rPr>
                                  </w:pPr>
                                  <w:r w:rsidRPr="0061185E">
                                    <w:rPr>
                                      <w:rFonts w:ascii="Times New Roman" w:hAnsi="Times New Roman" w:cs="Times New Roman"/>
                                      <w:color w:val="000000" w:themeColor="text1"/>
                                      <w:sz w:val="18"/>
                                    </w:rPr>
                                    <w:t>（</w:t>
                                  </w:r>
                                  <w:r w:rsidR="0061185E">
                                    <w:rPr>
                                      <w:rFonts w:ascii="Times New Roman" w:hAnsi="Times New Roman" w:cs="Times New Roman" w:hint="eastAsia"/>
                                      <w:color w:val="000000" w:themeColor="text1"/>
                                      <w:sz w:val="18"/>
                                    </w:rPr>
                                    <w:t>Người chịu trách nhiệm về Tuân thủ</w:t>
                                  </w:r>
                                  <w:r w:rsidR="00D8244F">
                                    <w:rPr>
                                      <w:rFonts w:ascii="Times New Roman" w:hAnsi="Times New Roman" w:cs="Times New Roman"/>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14.3pt;margin-top:14.6pt;width:154.55pt;height:52.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" fillcolor="white [3212]" strokecolor="#05114d [1604]" strokeweight="1pt">
                      <v:textbox>
                        <w:txbxContent>
                          <w:p w14:paraId="1C7821DE" w14:textId="650FCA3D" w:rsidR="00FC37CC" w:rsidRPr="0061185E" w:rsidRDefault="0061185E" w:rsidP="009E202C">
                            <w:pPr>
                              <w:tabs>
                                <w:tab w:val="left" w:pos="896"/>
                              </w:tabs>
                              <w:spacing w:after="0" w:line="0" w:lineRule="atLeast"/>
                              <w:rPr>
                                <w:rFonts w:ascii="Times New Roman" w:hAnsi="Times New Roman" w:cs="Times New Roman"/>
                                <w:color w:val="000000" w:themeColor="text1"/>
                                <w:sz w:val="18"/>
                              </w:rPr>
                            </w:pPr>
                            <w:r w:rsidRPr="0061185E">
                              <w:rPr>
                                <w:rFonts w:ascii="Times New Roman" w:hAnsi="Times New Roman" w:cs="Times New Roman"/>
                                <w:color w:val="000000" w:themeColor="text1"/>
                                <w:sz w:val="18"/>
                              </w:rPr>
                              <w:t>Phát hành</w:t>
                            </w:r>
                            <w:r w:rsidR="00FC37CC" w:rsidRPr="0061185E">
                              <w:rPr>
                                <w:rFonts w:ascii="Times New Roman" w:hAnsi="Times New Roman" w:cs="Times New Roman"/>
                                <w:color w:val="000000" w:themeColor="text1"/>
                                <w:sz w:val="18"/>
                              </w:rPr>
                              <w:t>：</w:t>
                            </w:r>
                            <w:r w:rsidRPr="0061185E">
                              <w:rPr>
                                <w:rFonts w:ascii="Times New Roman" w:hAnsi="Times New Roman" w:cs="Times New Roman"/>
                                <w:color w:val="000000" w:themeColor="text1"/>
                                <w:sz w:val="18"/>
                              </w:rPr>
                              <w:t xml:space="preserve">Trụ sở quản lý </w:t>
                            </w:r>
                            <w:proofErr w:type="gramStart"/>
                            <w:r w:rsidRPr="0061185E">
                              <w:rPr>
                                <w:rFonts w:ascii="Times New Roman" w:hAnsi="Times New Roman" w:cs="Times New Roman"/>
                                <w:color w:val="000000" w:themeColor="text1"/>
                                <w:sz w:val="18"/>
                              </w:rPr>
                              <w:t>chính</w:t>
                            </w:r>
                            <w:r>
                              <w:rPr>
                                <w:rFonts w:ascii="Times New Roman" w:hAnsi="Times New Roman" w:cs="Times New Roman"/>
                                <w:color w:val="000000" w:themeColor="text1"/>
                                <w:sz w:val="18"/>
                              </w:rPr>
                              <w:t xml:space="preserve"> </w:t>
                            </w:r>
                            <w:r w:rsidRPr="0061185E">
                              <w:rPr>
                                <w:rFonts w:ascii="Times New Roman" w:hAnsi="Times New Roman" w:cs="Times New Roman"/>
                                <w:color w:val="000000" w:themeColor="text1"/>
                                <w:sz w:val="18"/>
                              </w:rPr>
                              <w:t xml:space="preserve"> phòng</w:t>
                            </w:r>
                            <w:proofErr w:type="gramEnd"/>
                            <w:r w:rsidRPr="0061185E">
                              <w:rPr>
                                <w:rFonts w:ascii="Times New Roman" w:hAnsi="Times New Roman" w:cs="Times New Roman"/>
                                <w:color w:val="000000" w:themeColor="text1"/>
                                <w:sz w:val="18"/>
                              </w:rPr>
                              <w:t xml:space="preserve"> pháp vụ</w:t>
                            </w:r>
                          </w:p>
                          <w:p w14:paraId="79B0825C" w14:textId="4D58534C" w:rsidR="00FC37CC" w:rsidRPr="0061185E" w:rsidRDefault="00FC37CC" w:rsidP="00D8244F">
                            <w:pPr>
                              <w:tabs>
                                <w:tab w:val="left" w:pos="896"/>
                              </w:tabs>
                              <w:spacing w:after="0" w:line="0" w:lineRule="atLeast"/>
                              <w:rPr>
                                <w:rFonts w:ascii="Times New Roman" w:hAnsi="Times New Roman" w:cs="Times New Roman"/>
                                <w:color w:val="000000" w:themeColor="text1"/>
                                <w:sz w:val="18"/>
                              </w:rPr>
                            </w:pPr>
                            <w:r w:rsidRPr="0061185E">
                              <w:rPr>
                                <w:rFonts w:ascii="Times New Roman" w:hAnsi="Times New Roman" w:cs="Times New Roman"/>
                                <w:color w:val="000000" w:themeColor="text1"/>
                                <w:sz w:val="18"/>
                              </w:rPr>
                              <w:t>（</w:t>
                            </w:r>
                            <w:r w:rsidR="0061185E">
                              <w:rPr>
                                <w:rFonts w:ascii="Times New Roman" w:hAnsi="Times New Roman" w:cs="Times New Roman" w:hint="eastAsia"/>
                                <w:color w:val="000000" w:themeColor="text1"/>
                                <w:sz w:val="18"/>
                              </w:rPr>
                              <w:t>Người chịu trách nhiệm về Tuân thủ</w:t>
                            </w:r>
                            <w:r w:rsidR="00D8244F">
                              <w:rPr>
                                <w:rFonts w:ascii="Times New Roman" w:hAnsi="Times New Roman" w:cs="Times New Roman"/>
                                <w:color w:val="000000" w:themeColor="text1"/>
                                <w:sz w:val="18"/>
                              </w:rPr>
                              <w:t>)</w:t>
                            </w:r>
                          </w:p>
                        </w:txbxContent>
                      </v:textbox>
                    </v:rect>
                  </w:pict>
                </mc:Fallback>
              </mc:AlternateContent>
            </w:r>
          </w:p>
          <w:p w14:paraId="0E332053" w14:textId="0121B6E9" w:rsidR="00C9488C" w:rsidRDefault="00C9488C" w:rsidP="001D3CD7">
            <w:pPr>
              <w:jc w:val="center"/>
            </w:pPr>
          </w:p>
          <w:p w14:paraId="6BC4CB53" w14:textId="1F9DFAEC" w:rsidR="00CB3692" w:rsidRPr="00C9488C" w:rsidRDefault="00CB3692" w:rsidP="001D3CD7">
            <w:pPr>
              <w:jc w:val="center"/>
              <w:rPr>
                <w:sz w:val="24"/>
                <w:szCs w:val="24"/>
              </w:rPr>
            </w:pPr>
          </w:p>
        </w:tc>
      </w:tr>
      <w:tr w:rsidR="009D4471" w:rsidRPr="000732A4" w14:paraId="7912AF49" w14:textId="77777777" w:rsidTr="001D3CD7">
        <w:trPr>
          <w:gridAfter w:val="1"/>
          <w:wAfter w:w="25" w:type="dxa"/>
          <w:trHeight w:val="3428"/>
        </w:trPr>
        <w:tc>
          <w:tcPr>
            <w:tcW w:w="10464" w:type="dxa"/>
            <w:gridSpan w:val="4"/>
            <w:shd w:val="clear" w:color="auto" w:fill="F2F2F2" w:themeFill="background1" w:themeFillShade="F2"/>
            <w:tcMar>
              <w:bottom w:w="0" w:type="dxa"/>
            </w:tcMar>
          </w:tcPr>
          <w:p w14:paraId="11928FB0" w14:textId="3B1B196A" w:rsidR="009D4471" w:rsidRDefault="00BE2782" w:rsidP="001D3CD7">
            <w:pPr>
              <w:pStyle w:val="Heading2"/>
              <w:ind w:leftChars="15" w:left="24" w:firstLine="4855"/>
              <w:jc w:val="both"/>
              <w:rPr>
                <w:sz w:val="32"/>
                <w:szCs w:val="36"/>
              </w:rPr>
            </w:pPr>
            <w:r>
              <w:rPr>
                <w:rFonts w:ascii="UD Digi Kyokasho NP-R" w:eastAsia="UD Digi Kyokasho NP-R" w:hint="eastAsia"/>
                <w:noProof/>
                <w:sz w:val="21"/>
                <w:szCs w:val="21"/>
                <w:lang w:eastAsia="en-US"/>
              </w:rPr>
              <mc:AlternateContent>
                <mc:Choice Requires="wps">
                  <w:drawing>
                    <wp:anchor distT="0" distB="0" distL="114300" distR="114300" simplePos="0" relativeHeight="251658246" behindDoc="0" locked="0" layoutInCell="1" allowOverlap="1" wp14:anchorId="5CF4459C" wp14:editId="33E6689C">
                      <wp:simplePos x="0" y="0"/>
                      <wp:positionH relativeFrom="column">
                        <wp:posOffset>221943</wp:posOffset>
                      </wp:positionH>
                      <wp:positionV relativeFrom="page">
                        <wp:posOffset>66901</wp:posOffset>
                      </wp:positionV>
                      <wp:extent cx="6122035" cy="442452"/>
                      <wp:effectExtent l="0" t="0" r="12065" b="15240"/>
                      <wp:wrapNone/>
                      <wp:docPr id="25" name="四角形: 角を丸くする 25"/>
                      <wp:cNvGraphicFramePr/>
                      <a:graphic xmlns:a="http://schemas.openxmlformats.org/drawingml/2006/main">
                        <a:graphicData uri="http://schemas.microsoft.com/office/word/2010/wordprocessingShape">
                          <wps:wsp>
                            <wps:cNvSpPr/>
                            <wps:spPr>
                              <a:xfrm>
                                <a:off x="0" y="0"/>
                                <a:ext cx="6122035" cy="442452"/>
                              </a:xfrm>
                              <a:prstGeom prst="roundRect">
                                <a:avLst/>
                              </a:prstGeom>
                              <a:solidFill>
                                <a:schemeClr val="accent5">
                                  <a:lumMod val="110000"/>
                                  <a:satMod val="105000"/>
                                  <a:tint val="67000"/>
                                </a:schemeClr>
                              </a:solidFill>
                              <a:effectLst/>
                            </wps:spPr>
                            <wps:style>
                              <a:lnRef idx="1">
                                <a:schemeClr val="accent5"/>
                              </a:lnRef>
                              <a:fillRef idx="2">
                                <a:schemeClr val="accent5"/>
                              </a:fillRef>
                              <a:effectRef idx="1">
                                <a:schemeClr val="accent5"/>
                              </a:effectRef>
                              <a:fontRef idx="minor">
                                <a:schemeClr val="dk1"/>
                              </a:fontRef>
                            </wps:style>
                            <wps:txbx>
                              <w:txbxContent>
                                <w:p w14:paraId="760BCDC7" w14:textId="0300419B" w:rsidR="00944081" w:rsidRPr="00D8244F" w:rsidRDefault="00BE2782" w:rsidP="00944081">
                                  <w:pPr>
                                    <w:jc w:val="center"/>
                                    <w:rPr>
                                      <w:rFonts w:ascii="Times New Roman" w:hAnsi="Times New Roman" w:cs="Times New Roman"/>
                                      <w:b/>
                                      <w:bCs/>
                                      <w:color w:val="3C5CF2" w:themeColor="accent1" w:themeTint="99"/>
                                      <w:sz w:val="36"/>
                                      <w:szCs w:val="36"/>
                                    </w:rPr>
                                  </w:pPr>
                                  <w:r w:rsidRPr="00D8244F">
                                    <w:rPr>
                                      <w:rFonts w:ascii="Times New Roman" w:hAnsi="Times New Roman" w:cs="Times New Roman"/>
                                      <w:b/>
                                      <w:bCs/>
                                      <w:color w:val="3C5CF2" w:themeColor="accent1" w:themeTint="99"/>
                                      <w:sz w:val="36"/>
                                      <w:szCs w:val="36"/>
                                    </w:rPr>
                                    <w:t>Thông báo kết quả khảo sát nhận thực tuân thủ FY2022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F4459C" id="四角形: 角を丸くする 25" o:spid="_x0000_s1029" style="position:absolute;left:0;text-align:left;margin-left:17.5pt;margin-top:5.25pt;width:482.05pt;height:34.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" fillcolor="#91bce3 [2168]" strokecolor="#5b9bd5 [3208]" strokeweight=".5pt">
                      <v:stroke joinstyle="miter"/>
                      <v:textbox>
                        <w:txbxContent>
                          <w:p w14:paraId="760BCDC7" w14:textId="0300419B" w:rsidR="00944081" w:rsidRPr="00D8244F" w:rsidRDefault="00BE2782" w:rsidP="00944081">
                            <w:pPr>
                              <w:jc w:val="center"/>
                              <w:rPr>
                                <w:rFonts w:ascii="Times New Roman" w:hAnsi="Times New Roman" w:cs="Times New Roman"/>
                                <w:b/>
                                <w:bCs/>
                                <w:color w:val="3C5CF2" w:themeColor="accent1" w:themeTint="99"/>
                                <w:sz w:val="36"/>
                                <w:szCs w:val="36"/>
                              </w:rPr>
                            </w:pPr>
                            <w:r w:rsidRPr="00D8244F">
                              <w:rPr>
                                <w:rFonts w:ascii="Times New Roman" w:hAnsi="Times New Roman" w:cs="Times New Roman"/>
                                <w:b/>
                                <w:bCs/>
                                <w:color w:val="3C5CF2" w:themeColor="accent1" w:themeTint="99"/>
                                <w:sz w:val="36"/>
                                <w:szCs w:val="36"/>
                              </w:rPr>
                              <w:t>Thông báo kết quả khảo sát nhận thực tuân thủ FY2022</w:t>
                            </w:r>
                          </w:p>
                        </w:txbxContent>
                      </v:textbox>
                      <w10:wrap anchory="page"/>
                    </v:roundrect>
                  </w:pict>
                </mc:Fallback>
              </mc:AlternateContent>
            </w:r>
          </w:p>
          <w:p w14:paraId="088FBC72" w14:textId="77777777" w:rsidR="00473B1C" w:rsidRDefault="00473B1C" w:rsidP="001D3CD7"/>
          <w:p w14:paraId="7B659FDA" w14:textId="77777777" w:rsidR="00473B1C" w:rsidRDefault="00473B1C" w:rsidP="001D3CD7"/>
          <w:p w14:paraId="79D39AE2" w14:textId="0D4BB9DD" w:rsidR="009D4471" w:rsidRPr="0096278A" w:rsidRDefault="009D4471" w:rsidP="001D3CD7">
            <w:pPr>
              <w:pStyle w:val="Heading2"/>
              <w:ind w:leftChars="15" w:left="24" w:firstLine="1"/>
              <w:jc w:val="both"/>
              <w:rPr>
                <w:sz w:val="36"/>
                <w:szCs w:val="36"/>
              </w:rPr>
            </w:pPr>
            <w:r w:rsidRPr="00104D14">
              <w:rPr>
                <w:rFonts w:hint="eastAsia"/>
                <w:sz w:val="32"/>
                <w:szCs w:val="36"/>
              </w:rPr>
              <w:t xml:space="preserve">【 </w:t>
            </w:r>
            <w:r w:rsidR="00BE2782" w:rsidRPr="00BE2782">
              <w:rPr>
                <w:rFonts w:ascii="Times New Roman" w:hAnsi="Times New Roman" w:cs="Times New Roman"/>
                <w:sz w:val="32"/>
                <w:szCs w:val="36"/>
              </w:rPr>
              <w:t>SỐ 19</w:t>
            </w:r>
            <w:r w:rsidRPr="00104D14">
              <w:rPr>
                <w:rFonts w:hint="eastAsia"/>
                <w:sz w:val="32"/>
                <w:szCs w:val="36"/>
              </w:rPr>
              <w:t xml:space="preserve"> 】</w:t>
            </w:r>
          </w:p>
          <w:p w14:paraId="24025625" w14:textId="24C5BC33" w:rsidR="009D4471" w:rsidRDefault="009D4471" w:rsidP="001D3CD7">
            <w:pPr>
              <w:spacing w:after="0" w:line="240" w:lineRule="auto"/>
              <w:ind w:leftChars="15" w:left="24" w:firstLine="1"/>
              <w:jc w:val="both"/>
              <w:rPr>
                <w:rFonts w:ascii="UD Digi Kyokasho NP-R" w:eastAsia="UD Digi Kyokasho NP-R"/>
                <w:sz w:val="21"/>
                <w:szCs w:val="21"/>
              </w:rPr>
            </w:pPr>
          </w:p>
          <w:p w14:paraId="242D5A74" w14:textId="403F185B" w:rsidR="000131BE" w:rsidRPr="00D720B9" w:rsidRDefault="00DA6827" w:rsidP="00C64FAA">
            <w:pPr>
              <w:spacing w:after="0" w:line="240" w:lineRule="auto"/>
              <w:ind w:leftChars="15" w:left="24" w:firstLine="211"/>
              <w:jc w:val="both"/>
              <w:rPr>
                <w:rFonts w:ascii="Times New Roman" w:eastAsia="UD Digi Kyokasho NP-R" w:hAnsi="Times New Roman" w:cs="Times New Roman"/>
                <w:sz w:val="21"/>
                <w:szCs w:val="21"/>
              </w:rPr>
            </w:pPr>
            <w:r>
              <w:rPr>
                <w:rFonts w:ascii="Times New Roman" w:eastAsia="UD Digi Kyokasho NP-R" w:hAnsi="Times New Roman" w:cs="Times New Roman"/>
                <w:sz w:val="21"/>
                <w:szCs w:val="21"/>
              </w:rPr>
              <w:t xml:space="preserve">Đã vào cuối </w:t>
            </w:r>
            <w:r w:rsidR="00BE2782" w:rsidRPr="00D720B9">
              <w:rPr>
                <w:rFonts w:ascii="Times New Roman" w:eastAsia="UD Digi Kyokasho NP-R" w:hAnsi="Times New Roman" w:cs="Times New Roman"/>
                <w:sz w:val="21"/>
                <w:szCs w:val="21"/>
              </w:rPr>
              <w:t>thu</w:t>
            </w:r>
            <w:r w:rsidR="00D720B9">
              <w:rPr>
                <w:rFonts w:ascii="Times New Roman" w:eastAsia="UD Digi Kyokasho NP-R" w:hAnsi="Times New Roman" w:cs="Times New Roman"/>
                <w:sz w:val="21"/>
                <w:szCs w:val="21"/>
              </w:rPr>
              <w:t>,</w:t>
            </w:r>
            <w:r w:rsidR="00BE2782" w:rsidRPr="00D720B9">
              <w:rPr>
                <w:rFonts w:ascii="Times New Roman" w:eastAsia="UD Digi Kyokasho NP-R" w:hAnsi="Times New Roman" w:cs="Times New Roman"/>
                <w:sz w:val="21"/>
                <w:szCs w:val="21"/>
              </w:rPr>
              <w:t xml:space="preserve"> các bạn đang trải qua cuộc sống hằng ngày như thế nào khi buổi sáng và buổi tối trở nên lạnh hơn?</w:t>
            </w:r>
          </w:p>
          <w:p w14:paraId="78C9DFB4" w14:textId="77777777" w:rsidR="00BE2782" w:rsidRPr="00D720B9" w:rsidRDefault="00BE2782" w:rsidP="00C64FAA">
            <w:pPr>
              <w:spacing w:after="0" w:line="240" w:lineRule="auto"/>
              <w:ind w:leftChars="15" w:left="24" w:firstLine="211"/>
              <w:jc w:val="both"/>
              <w:rPr>
                <w:rFonts w:ascii="Times New Roman" w:eastAsia="UD Digi Kyokasho NP-R" w:hAnsi="Times New Roman" w:cs="Times New Roman"/>
                <w:sz w:val="21"/>
                <w:szCs w:val="21"/>
              </w:rPr>
            </w:pPr>
            <w:r w:rsidRPr="00D720B9">
              <w:rPr>
                <w:rFonts w:ascii="Times New Roman" w:eastAsia="UD Digi Kyokasho NP-R" w:hAnsi="Times New Roman" w:cs="Times New Roman"/>
                <w:sz w:val="21"/>
                <w:szCs w:val="21"/>
              </w:rPr>
              <w:t xml:space="preserve">Lần trước chúng tôi đã thực hiện một buổi khảo sát về nhận thức tuân thủ. Trong bản tin tuân thủ lần này hãy cùng nhìn lại về kết quả đó. </w:t>
            </w:r>
          </w:p>
          <w:p w14:paraId="2FE180B0" w14:textId="52FD24CE" w:rsidR="00724276" w:rsidRPr="00931475" w:rsidRDefault="00BE2782" w:rsidP="00C64FAA">
            <w:pPr>
              <w:spacing w:after="0" w:line="240" w:lineRule="auto"/>
              <w:ind w:leftChars="15" w:left="24" w:firstLine="211"/>
              <w:jc w:val="both"/>
              <w:rPr>
                <w:rFonts w:ascii="Times New Roman" w:eastAsia="UD Digi Kyokasho NP-R" w:hAnsi="Times New Roman" w:cs="Times New Roman"/>
                <w:sz w:val="21"/>
                <w:szCs w:val="21"/>
              </w:rPr>
            </w:pPr>
            <w:r w:rsidRPr="00D720B9">
              <w:rPr>
                <w:rFonts w:ascii="Times New Roman" w:eastAsia="UD Digi Kyokasho NP-R" w:hAnsi="Times New Roman" w:cs="Times New Roman"/>
                <w:sz w:val="21"/>
                <w:szCs w:val="21"/>
              </w:rPr>
              <w:t>Cuộc khảo sát năm nay được thực hiện dưới dạ</w:t>
            </w:r>
            <w:r w:rsidR="00DA6827">
              <w:rPr>
                <w:rFonts w:ascii="Times New Roman" w:eastAsia="UD Digi Kyokasho NP-R" w:hAnsi="Times New Roman" w:cs="Times New Roman"/>
                <w:sz w:val="21"/>
                <w:szCs w:val="21"/>
              </w:rPr>
              <w:t>ng quan sát điểm cố định sau cuộc khảo sát lần đầu tiên vào năm trước. các câu hỏi và hướng dẫn thực hiện hầu hết nội dung giống nhau. Ý chính của các câu hỏi đã được giới thiệu trong bản tin tuân thủ số 13, tuy nhiên trong số lần này, chúng ta hãy cùng nhìn lại những nộ</w:t>
            </w:r>
            <w:r w:rsidR="00931475">
              <w:rPr>
                <w:rFonts w:ascii="Times New Roman" w:eastAsia="UD Digi Kyokasho NP-R" w:hAnsi="Times New Roman" w:cs="Times New Roman"/>
                <w:sz w:val="21"/>
                <w:szCs w:val="21"/>
              </w:rPr>
              <w:t>i dung chính đó,</w:t>
            </w:r>
            <w:r w:rsidR="00DA6827">
              <w:rPr>
                <w:rFonts w:ascii="Times New Roman" w:eastAsia="UD Digi Kyokasho NP-R" w:hAnsi="Times New Roman" w:cs="Times New Roman"/>
                <w:sz w:val="21"/>
                <w:szCs w:val="21"/>
              </w:rPr>
              <w:t xml:space="preserve"> so sánh dữ liệu của năm nay </w:t>
            </w:r>
            <w:r w:rsidR="00931475">
              <w:rPr>
                <w:rFonts w:ascii="Times New Roman" w:eastAsia="UD Digi Kyokasho NP-R" w:hAnsi="Times New Roman" w:cs="Times New Roman"/>
                <w:sz w:val="21"/>
                <w:szCs w:val="21"/>
              </w:rPr>
              <w:t>và năm ngoái, cùng xem xét sự thay đổi và biến động của nó</w:t>
            </w:r>
            <w:r w:rsidR="00D8244F">
              <w:rPr>
                <w:rFonts w:ascii="Times New Roman" w:eastAsia="UD Digi Kyokasho NP-R" w:hAnsi="Times New Roman" w:cs="Times New Roman"/>
                <w:sz w:val="21"/>
                <w:szCs w:val="21"/>
              </w:rPr>
              <w:t>.</w:t>
            </w:r>
          </w:p>
        </w:tc>
      </w:tr>
      <w:tr w:rsidR="00C40554" w:rsidRPr="000F0A26" w14:paraId="31B428BC" w14:textId="77777777" w:rsidTr="00D339BF">
        <w:trPr>
          <w:trHeight w:val="20"/>
        </w:trPr>
        <w:tc>
          <w:tcPr>
            <w:tcW w:w="10489" w:type="dxa"/>
            <w:gridSpan w:val="5"/>
          </w:tcPr>
          <w:p w14:paraId="474B6024" w14:textId="7E8B9678" w:rsidR="00C40554" w:rsidRDefault="00447CE8" w:rsidP="00D339BF">
            <w:pPr>
              <w:spacing w:line="80" w:lineRule="exact"/>
              <w:ind w:leftChars="-75" w:left="-120"/>
              <w:rPr>
                <w:noProof/>
                <w:sz w:val="12"/>
                <w:szCs w:val="16"/>
              </w:rPr>
            </w:pPr>
            <w:r w:rsidRPr="00FC7366">
              <w:rPr>
                <w:rFonts w:hint="eastAsia"/>
                <w:noProof/>
                <w:sz w:val="12"/>
                <w:szCs w:val="16"/>
                <w:lang w:eastAsia="en-US"/>
              </w:rPr>
              <mc:AlternateContent>
                <mc:Choice Requires="wps">
                  <w:drawing>
                    <wp:anchor distT="0" distB="0" distL="114300" distR="114300" simplePos="0" relativeHeight="251658243" behindDoc="0" locked="0" layoutInCell="1" allowOverlap="1" wp14:anchorId="7410AF11" wp14:editId="295FBAE3">
                      <wp:simplePos x="0" y="0"/>
                      <wp:positionH relativeFrom="column">
                        <wp:posOffset>-90805</wp:posOffset>
                      </wp:positionH>
                      <wp:positionV relativeFrom="paragraph">
                        <wp:posOffset>91440</wp:posOffset>
                      </wp:positionV>
                      <wp:extent cx="6660000" cy="0"/>
                      <wp:effectExtent l="0" t="0" r="0" b="0"/>
                      <wp:wrapNone/>
                      <wp:docPr id="11"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6F745C" id="直線​​コネクタ 135" o:spid="_x0000_s1026" alt="&quot;&quot;" style="position:absolute;left:0;text-align:lef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5pt,7.2pt" to="517.2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" strokecolor="#5a5a5a [2109]" strokeweight="2pt">
                      <v:stroke linestyle="thinThin" joinstyle="miter"/>
                      <o:lock v:ext="edit" shapetype="f"/>
                    </v:line>
                  </w:pict>
                </mc:Fallback>
              </mc:AlternateContent>
            </w:r>
          </w:p>
        </w:tc>
      </w:tr>
      <w:tr w:rsidR="00EE0573" w:rsidRPr="0008618A" w14:paraId="617071B5" w14:textId="77777777" w:rsidTr="001D3CD7">
        <w:trPr>
          <w:trHeight w:val="224"/>
        </w:trPr>
        <w:tc>
          <w:tcPr>
            <w:tcW w:w="10489" w:type="dxa"/>
            <w:gridSpan w:val="5"/>
            <w:tcMar>
              <w:bottom w:w="144" w:type="dxa"/>
            </w:tcMar>
          </w:tcPr>
          <w:p w14:paraId="6FBD29B5" w14:textId="47FEE540" w:rsidR="003D47A5" w:rsidRPr="00931475" w:rsidRDefault="00931475" w:rsidP="001D3CD7">
            <w:pPr>
              <w:spacing w:after="0" w:line="240" w:lineRule="auto"/>
              <w:jc w:val="both"/>
              <w:rPr>
                <w:rFonts w:ascii="Times New Roman" w:hAnsi="Times New Roman" w:cs="Times New Roman"/>
                <w:b/>
                <w:bCs/>
                <w:color w:val="000099"/>
                <w:sz w:val="36"/>
                <w:szCs w:val="29"/>
              </w:rPr>
            </w:pPr>
            <w:r w:rsidRPr="00931475">
              <w:rPr>
                <w:rFonts w:ascii="Times New Roman" w:hAnsi="Times New Roman" w:cs="Times New Roman"/>
                <w:b/>
                <w:bCs/>
                <w:color w:val="000099"/>
                <w:sz w:val="36"/>
                <w:szCs w:val="29"/>
              </w:rPr>
              <w:t>Tỷ lệ</w:t>
            </w:r>
            <w:r>
              <w:rPr>
                <w:rFonts w:ascii="Times New Roman" w:hAnsi="Times New Roman" w:cs="Times New Roman"/>
                <w:b/>
                <w:bCs/>
                <w:color w:val="000099"/>
                <w:sz w:val="36"/>
                <w:szCs w:val="29"/>
              </w:rPr>
              <w:t xml:space="preserve"> trả lời</w:t>
            </w:r>
            <w:r w:rsidRPr="00931475">
              <w:rPr>
                <w:rFonts w:ascii="Times New Roman" w:hAnsi="Times New Roman" w:cs="Times New Roman"/>
                <w:b/>
                <w:bCs/>
                <w:color w:val="000099"/>
                <w:sz w:val="36"/>
                <w:szCs w:val="29"/>
              </w:rPr>
              <w:t xml:space="preserve"> toàn công ty</w:t>
            </w:r>
            <w:r w:rsidR="00265358" w:rsidRPr="00931475">
              <w:rPr>
                <w:rFonts w:ascii="Times New Roman" w:hAnsi="Times New Roman" w:cs="Times New Roman"/>
                <w:b/>
                <w:bCs/>
                <w:color w:val="000099"/>
                <w:sz w:val="36"/>
                <w:szCs w:val="29"/>
              </w:rPr>
              <w:t xml:space="preserve"> </w:t>
            </w:r>
          </w:p>
          <w:p w14:paraId="655B47CC" w14:textId="18AD9BB9" w:rsidR="0049025E" w:rsidRPr="00026001" w:rsidRDefault="00D8244F" w:rsidP="001D3CD7">
            <w:pPr>
              <w:pStyle w:val="NoSpacing"/>
              <w:spacing w:line="264" w:lineRule="auto"/>
              <w:rPr>
                <w:sz w:val="14"/>
                <w:szCs w:val="12"/>
                <w:lang w:val="es-MX"/>
              </w:rPr>
            </w:pPr>
            <w:r w:rsidRPr="00931475">
              <w:rPr>
                <w:rFonts w:ascii="Times New Roman" w:hAnsi="Times New Roman" w:cs="Times New Roman"/>
                <w:noProof/>
                <w:lang w:eastAsia="en-US"/>
              </w:rPr>
              <mc:AlternateContent>
                <mc:Choice Requires="wps">
                  <w:drawing>
                    <wp:anchor distT="0" distB="0" distL="114300" distR="114300" simplePos="0" relativeHeight="251658240" behindDoc="0" locked="0" layoutInCell="1" allowOverlap="1" wp14:anchorId="0F30E8EB" wp14:editId="6001BADA">
                      <wp:simplePos x="0" y="0"/>
                      <wp:positionH relativeFrom="column">
                        <wp:posOffset>61533</wp:posOffset>
                      </wp:positionH>
                      <wp:positionV relativeFrom="paragraph">
                        <wp:posOffset>35724</wp:posOffset>
                      </wp:positionV>
                      <wp:extent cx="1152000" cy="0"/>
                      <wp:effectExtent l="0" t="19050" r="48260" b="38100"/>
                      <wp:wrapNone/>
                      <wp:docPr id="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52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737817" id="直線​​コネクタ 17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2.8pt" to="95.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" strokecolor="#0a249b" strokeweight="5pt">
                      <v:stroke linestyle="thickThin" joinstyle="miter"/>
                      <o:lock v:ext="edit" shapetype="f"/>
                    </v:line>
                  </w:pict>
                </mc:Fallback>
              </mc:AlternateContent>
            </w:r>
          </w:p>
          <w:p w14:paraId="3DE178FA" w14:textId="4F602D55" w:rsidR="00C912CA" w:rsidRPr="00346449" w:rsidRDefault="00931475" w:rsidP="00C64FAA">
            <w:pPr>
              <w:pStyle w:val="NoSpacing"/>
              <w:spacing w:line="264" w:lineRule="auto"/>
              <w:ind w:firstLineChars="100" w:firstLine="210"/>
              <w:jc w:val="both"/>
              <w:rPr>
                <w:sz w:val="21"/>
                <w:lang w:val="es-MX"/>
              </w:rPr>
            </w:pPr>
            <w:proofErr w:type="gramStart"/>
            <w:r w:rsidRPr="00346449">
              <w:rPr>
                <w:rFonts w:ascii="Times New Roman" w:hAnsi="Times New Roman" w:cs="Times New Roman"/>
                <w:sz w:val="21"/>
                <w:lang w:val="es-MX"/>
              </w:rPr>
              <w:t>Đầu  tiên</w:t>
            </w:r>
            <w:proofErr w:type="gramEnd"/>
            <w:r w:rsidRPr="00346449">
              <w:rPr>
                <w:rFonts w:ascii="Times New Roman" w:hAnsi="Times New Roman" w:cs="Times New Roman"/>
                <w:sz w:val="21"/>
                <w:lang w:val="es-MX"/>
              </w:rPr>
              <w:t xml:space="preserve"> chúng ta hãy cùng xem xét tỷ lệ trả lời của toàn công ty. Năm nay, tỷ lệ trả lời toàn công ty là 95%</w:t>
            </w:r>
            <w:r w:rsidR="00D60682" w:rsidRPr="00346449">
              <w:rPr>
                <w:rFonts w:ascii="Times New Roman" w:hAnsi="Times New Roman" w:cs="Times New Roman"/>
                <w:sz w:val="21"/>
                <w:lang w:val="es-MX"/>
              </w:rPr>
              <w:t>. Trong tổng số nhân sự 9400 người thì có khoảng 8</w:t>
            </w:r>
            <w:r w:rsidR="00131CEF">
              <w:rPr>
                <w:rFonts w:ascii="Times New Roman" w:hAnsi="Times New Roman" w:cs="Times New Roman"/>
                <w:sz w:val="21"/>
                <w:lang w:val="es-MX"/>
              </w:rPr>
              <w:t>.</w:t>
            </w:r>
            <w:r w:rsidR="00D60682" w:rsidRPr="00346449">
              <w:rPr>
                <w:rFonts w:ascii="Times New Roman" w:hAnsi="Times New Roman" w:cs="Times New Roman"/>
                <w:sz w:val="21"/>
                <w:lang w:val="es-MX"/>
              </w:rPr>
              <w:t>900 người đã tham gia hợp tác. Một lần nữa xin cảm ơn mọi người. Vì năm ngoái chỉ đạt 89% vì vậy tôi nhận thấy được sự hợp tác rất đông của mọi người. Tôi nghĩ mọi người đã hiểu về bản khảo sát như thế này nên tỷ lệ trả lời tổng thể đã tăng lên.</w:t>
            </w:r>
          </w:p>
          <w:p w14:paraId="021BCCCD" w14:textId="018E81CE" w:rsidR="001C0FDE" w:rsidRPr="00346449" w:rsidRDefault="00D8244F" w:rsidP="00C64FAA">
            <w:pPr>
              <w:pStyle w:val="NoSpacing"/>
              <w:spacing w:line="264" w:lineRule="auto"/>
              <w:ind w:firstLineChars="100" w:firstLine="200"/>
              <w:jc w:val="both"/>
              <w:rPr>
                <w:rFonts w:ascii="Times New Roman" w:hAnsi="Times New Roman" w:cs="Times New Roman"/>
                <w:sz w:val="21"/>
                <w:lang w:val="es-MX"/>
              </w:rPr>
            </w:pPr>
            <w:r>
              <w:rPr>
                <w:noProof/>
                <w:lang w:eastAsia="en-US"/>
              </w:rPr>
              <w:drawing>
                <wp:anchor distT="0" distB="0" distL="114300" distR="114300" simplePos="0" relativeHeight="251658255" behindDoc="0" locked="0" layoutInCell="1" allowOverlap="1" wp14:anchorId="6EC1DDA4" wp14:editId="79FE51F9">
                  <wp:simplePos x="0" y="0"/>
                  <wp:positionH relativeFrom="column">
                    <wp:posOffset>1172600</wp:posOffset>
                  </wp:positionH>
                  <wp:positionV relativeFrom="paragraph">
                    <wp:posOffset>811714</wp:posOffset>
                  </wp:positionV>
                  <wp:extent cx="1704975" cy="1606920"/>
                  <wp:effectExtent l="0" t="0" r="0" b="0"/>
                  <wp:wrapNone/>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4975" cy="1606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4673" w:rsidRPr="00346449">
              <w:rPr>
                <w:rFonts w:ascii="Times New Roman" w:eastAsia="UD Digi Kyokasho N-R" w:hAnsi="Times New Roman" w:cs="Times New Roman"/>
                <w:noProof/>
                <w:sz w:val="22"/>
                <w:szCs w:val="21"/>
                <w:lang w:eastAsia="en-US"/>
              </w:rPr>
              <w:drawing>
                <wp:anchor distT="0" distB="0" distL="114300" distR="114300" simplePos="0" relativeHeight="251658241" behindDoc="0" locked="0" layoutInCell="1" allowOverlap="1" wp14:anchorId="159EE61F" wp14:editId="100D3070">
                  <wp:simplePos x="0" y="0"/>
                  <wp:positionH relativeFrom="column">
                    <wp:posOffset>3771265</wp:posOffset>
                  </wp:positionH>
                  <wp:positionV relativeFrom="paragraph">
                    <wp:posOffset>52705</wp:posOffset>
                  </wp:positionV>
                  <wp:extent cx="2788920" cy="2251710"/>
                  <wp:effectExtent l="0" t="0" r="11430" b="15240"/>
                  <wp:wrapThrough wrapText="bothSides">
                    <wp:wrapPolygon edited="0">
                      <wp:start x="0" y="0"/>
                      <wp:lineTo x="0" y="21563"/>
                      <wp:lineTo x="21541" y="21563"/>
                      <wp:lineTo x="21541" y="0"/>
                      <wp:lineTo x="0" y="0"/>
                    </wp:wrapPolygon>
                  </wp:wrapThrough>
                  <wp:docPr id="9" name="グラフ 9">
                    <a:extLst xmlns:a="http://schemas.openxmlformats.org/drawingml/2006/main">
                      <a:ext uri="{FF2B5EF4-FFF2-40B4-BE49-F238E27FC236}">
                        <a16:creationId xmlns:a16="http://schemas.microsoft.com/office/drawing/2014/main" id="{D9EB3C30-2DE0-1358-A06C-0BC203024B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00D60682" w:rsidRPr="00346449">
              <w:rPr>
                <w:rFonts w:ascii="Times New Roman" w:hAnsi="Times New Roman" w:cs="Times New Roman"/>
                <w:sz w:val="21"/>
                <w:lang w:val="es-MX"/>
              </w:rPr>
              <w:t>Không thể nói rằng tỷ lệ trả lời tăng giảm phản ánh được về nhận thức tuân thủ, tuy nhiên từ những câu trả lời của rất nhiều công nhân viên mà theo đó chúng ta có thể lấy đó làm dữ liệu phản ảnh thực trạng nhận thức tuân thủ</w:t>
            </w:r>
            <w:r w:rsidR="00346449" w:rsidRPr="00346449">
              <w:rPr>
                <w:rFonts w:ascii="Times New Roman" w:hAnsi="Times New Roman" w:cs="Times New Roman"/>
                <w:sz w:val="21"/>
                <w:lang w:val="es-MX"/>
              </w:rPr>
              <w:t>, dựa vào phân tích dữ liệu mà chúng ta có thể đưa ra các phương án phù hợp với công ty mình</w:t>
            </w:r>
            <w:r w:rsidR="001F2B58">
              <w:rPr>
                <w:rFonts w:ascii="Times New Roman" w:hAnsi="Times New Roman" w:cs="Times New Roman"/>
                <w:sz w:val="21"/>
                <w:lang w:val="es-MX"/>
              </w:rPr>
              <w:t xml:space="preserve"> </w:t>
            </w:r>
            <w:r w:rsidR="00346449" w:rsidRPr="00346449">
              <w:rPr>
                <w:rFonts w:ascii="Times New Roman" w:hAnsi="Times New Roman" w:cs="Times New Roman"/>
                <w:sz w:val="21"/>
                <w:lang w:val="es-MX"/>
              </w:rPr>
              <w:t>và từng công ty khác trong tập đoàn</w:t>
            </w:r>
            <w:r>
              <w:rPr>
                <w:rFonts w:ascii="Times New Roman" w:hAnsi="Times New Roman" w:cs="Times New Roman"/>
                <w:sz w:val="21"/>
                <w:lang w:val="es-MX"/>
              </w:rPr>
              <w:t>.</w:t>
            </w:r>
          </w:p>
          <w:p w14:paraId="5060F282" w14:textId="21B39602" w:rsidR="00153E7E" w:rsidRDefault="00153E7E" w:rsidP="001D3CD7">
            <w:pPr>
              <w:pStyle w:val="NoSpacing"/>
              <w:spacing w:line="264" w:lineRule="auto"/>
              <w:ind w:firstLineChars="100" w:firstLine="200"/>
              <w:rPr>
                <w:rFonts w:eastAsia="MS Mincho"/>
                <w:lang w:val="es-MX"/>
              </w:rPr>
            </w:pPr>
          </w:p>
          <w:p w14:paraId="7327661A" w14:textId="2AA1598D" w:rsidR="00494673" w:rsidRDefault="00494673" w:rsidP="001D3CD7">
            <w:pPr>
              <w:pStyle w:val="NoSpacing"/>
              <w:spacing w:line="264" w:lineRule="auto"/>
              <w:ind w:firstLineChars="100" w:firstLine="200"/>
              <w:rPr>
                <w:rFonts w:eastAsia="MS Mincho"/>
                <w:lang w:val="es-MX"/>
              </w:rPr>
            </w:pPr>
          </w:p>
          <w:p w14:paraId="0B0E49DE" w14:textId="77777777" w:rsidR="00494673" w:rsidRDefault="00494673" w:rsidP="001D3CD7">
            <w:pPr>
              <w:pStyle w:val="NoSpacing"/>
              <w:spacing w:line="264" w:lineRule="auto"/>
              <w:ind w:firstLineChars="100" w:firstLine="200"/>
              <w:rPr>
                <w:rFonts w:eastAsia="MS Mincho"/>
                <w:lang w:val="es-MX"/>
              </w:rPr>
            </w:pPr>
          </w:p>
          <w:p w14:paraId="67403533" w14:textId="1DC0EC07" w:rsidR="00153E7E" w:rsidRDefault="00153E7E" w:rsidP="001D3CD7">
            <w:pPr>
              <w:pStyle w:val="NoSpacing"/>
              <w:spacing w:line="264" w:lineRule="auto"/>
              <w:ind w:firstLineChars="100" w:firstLine="200"/>
              <w:rPr>
                <w:rFonts w:eastAsia="MS Mincho"/>
                <w:lang w:val="es-MX"/>
              </w:rPr>
            </w:pPr>
          </w:p>
          <w:p w14:paraId="2899A7D3" w14:textId="77777777" w:rsidR="007A68BD" w:rsidRDefault="007A68BD" w:rsidP="001D3CD7">
            <w:pPr>
              <w:pStyle w:val="NoSpacing"/>
              <w:spacing w:line="264" w:lineRule="auto"/>
              <w:ind w:firstLineChars="100" w:firstLine="200"/>
              <w:rPr>
                <w:rFonts w:eastAsia="MS Mincho"/>
                <w:lang w:val="es-MX"/>
              </w:rPr>
            </w:pPr>
          </w:p>
          <w:p w14:paraId="7B37CAC6" w14:textId="77777777" w:rsidR="007A68BD" w:rsidRDefault="007A68BD" w:rsidP="001D3CD7">
            <w:pPr>
              <w:pStyle w:val="NoSpacing"/>
              <w:spacing w:line="264" w:lineRule="auto"/>
              <w:ind w:firstLineChars="100" w:firstLine="200"/>
              <w:rPr>
                <w:rFonts w:eastAsia="MS Mincho"/>
                <w:lang w:val="es-MX"/>
              </w:rPr>
            </w:pPr>
          </w:p>
          <w:p w14:paraId="02F5ADBD" w14:textId="6E0A837F" w:rsidR="00153E7E" w:rsidRDefault="00153E7E" w:rsidP="001D3CD7">
            <w:pPr>
              <w:pStyle w:val="NoSpacing"/>
              <w:spacing w:line="264" w:lineRule="auto"/>
              <w:ind w:firstLineChars="100" w:firstLine="200"/>
              <w:rPr>
                <w:rFonts w:eastAsia="MS Mincho"/>
                <w:lang w:val="es-MX"/>
              </w:rPr>
            </w:pPr>
          </w:p>
          <w:p w14:paraId="268F45AB" w14:textId="5F08909F" w:rsidR="000C5A66" w:rsidRPr="00224D84" w:rsidRDefault="000C5A66" w:rsidP="001D3CD7">
            <w:pPr>
              <w:pStyle w:val="NoSpacing"/>
              <w:spacing w:line="264" w:lineRule="auto"/>
              <w:rPr>
                <w:rFonts w:eastAsia="MS Mincho"/>
                <w:lang w:val="es-MX"/>
              </w:rPr>
            </w:pPr>
          </w:p>
        </w:tc>
      </w:tr>
      <w:bookmarkStart w:id="0" w:name="_Hlk58484856"/>
      <w:tr w:rsidR="002D7AC5" w:rsidRPr="0008618A" w14:paraId="5F0BDD4D" w14:textId="77777777" w:rsidTr="001D3CD7">
        <w:tblPrEx>
          <w:tblCellMar>
            <w:left w:w="99" w:type="dxa"/>
            <w:right w:w="99" w:type="dxa"/>
          </w:tblCellMar>
        </w:tblPrEx>
        <w:trPr>
          <w:trHeight w:val="763"/>
        </w:trPr>
        <w:tc>
          <w:tcPr>
            <w:tcW w:w="10489" w:type="dxa"/>
            <w:gridSpan w:val="5"/>
            <w:tcBorders>
              <w:top w:val="dashSmallGap" w:sz="4" w:space="0" w:color="auto"/>
            </w:tcBorders>
          </w:tcPr>
          <w:p w14:paraId="3DE3965A" w14:textId="3ABD4513" w:rsidR="002D7AC5" w:rsidRPr="002D1F30" w:rsidRDefault="00820048" w:rsidP="00CC1BFD">
            <w:pPr>
              <w:tabs>
                <w:tab w:val="right" w:pos="10291"/>
              </w:tabs>
              <w:spacing w:after="0" w:line="240" w:lineRule="auto"/>
              <w:jc w:val="both"/>
              <w:rPr>
                <w:rFonts w:ascii="Times New Roman" w:hAnsi="Times New Roman" w:cs="Times New Roman"/>
                <w:b/>
                <w:color w:val="3333FF"/>
                <w:sz w:val="21"/>
                <w:szCs w:val="21"/>
                <w:u w:val="single"/>
                <w:lang w:val="es-MX"/>
              </w:rPr>
            </w:pPr>
            <w:r w:rsidRPr="00CC1BFD">
              <w:rPr>
                <w:rFonts w:ascii="Times New Roman" w:hAnsi="Times New Roman" w:cs="Times New Roman"/>
                <w:noProof/>
                <w:sz w:val="20"/>
                <w:lang w:eastAsia="en-US"/>
              </w:rPr>
              <mc:AlternateContent>
                <mc:Choice Requires="wps">
                  <w:drawing>
                    <wp:anchor distT="0" distB="0" distL="114300" distR="114300" simplePos="0" relativeHeight="251658245" behindDoc="0" locked="0" layoutInCell="1" allowOverlap="1" wp14:anchorId="77E5BE4E" wp14:editId="6C7F14EE">
                      <wp:simplePos x="0" y="0"/>
                      <wp:positionH relativeFrom="column">
                        <wp:posOffset>-10160</wp:posOffset>
                      </wp:positionH>
                      <wp:positionV relativeFrom="paragraph">
                        <wp:posOffset>395605</wp:posOffset>
                      </wp:positionV>
                      <wp:extent cx="2195830" cy="0"/>
                      <wp:effectExtent l="0" t="19050" r="52070" b="38100"/>
                      <wp:wrapNone/>
                      <wp:docPr id="32" name="直線コネクタ 32"/>
                      <wp:cNvGraphicFramePr/>
                      <a:graphic xmlns:a="http://schemas.openxmlformats.org/drawingml/2006/main">
                        <a:graphicData uri="http://schemas.microsoft.com/office/word/2010/wordprocessingShape">
                          <wps:wsp>
                            <wps:cNvCnPr/>
                            <wps:spPr>
                              <a:xfrm>
                                <a:off x="0" y="0"/>
                                <a:ext cx="2195830" cy="0"/>
                              </a:xfrm>
                              <a:prstGeom prst="line">
                                <a:avLst/>
                              </a:prstGeom>
                              <a:ln w="63500" cmpd="thickThi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365794" id="直線コネクタ 32" o:spid="_x0000_s1026" style="position:absolute;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pt,31.15pt" to="172.1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" strokecolor="#0a249b [3204]" strokeweight="5pt">
                      <v:stroke linestyle="thickThin" joinstyle="miter"/>
                    </v:line>
                  </w:pict>
                </mc:Fallback>
              </mc:AlternateContent>
            </w:r>
            <w:r w:rsidR="002E2BBE" w:rsidRPr="00CC1BFD">
              <w:rPr>
                <w:rFonts w:ascii="Times New Roman" w:hAnsi="Times New Roman" w:cs="Times New Roman"/>
                <w:bCs/>
                <w:noProof/>
                <w:sz w:val="12"/>
                <w:szCs w:val="16"/>
                <w:lang w:eastAsia="en-US"/>
              </w:rPr>
              <mc:AlternateContent>
                <mc:Choice Requires="wps">
                  <w:drawing>
                    <wp:anchor distT="0" distB="0" distL="114300" distR="114300" simplePos="0" relativeHeight="251658244" behindDoc="0" locked="0" layoutInCell="1" allowOverlap="1" wp14:anchorId="6B01EFDC" wp14:editId="67F81E43">
                      <wp:simplePos x="0" y="0"/>
                      <wp:positionH relativeFrom="column">
                        <wp:posOffset>-74930</wp:posOffset>
                      </wp:positionH>
                      <wp:positionV relativeFrom="paragraph">
                        <wp:posOffset>-80645</wp:posOffset>
                      </wp:positionV>
                      <wp:extent cx="6674308" cy="6985"/>
                      <wp:effectExtent l="0" t="0" r="31750" b="31115"/>
                      <wp:wrapNone/>
                      <wp:docPr id="18"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430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15E6EAF" id="直線​​コネクタ 135" o:spid="_x0000_s1026" alt="&quot;&quot;"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9pt,-6.35pt" to="519.6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" strokecolor="#5a5a5a [2109]" strokeweight="2pt">
                      <v:stroke linestyle="thinThin" joinstyle="miter"/>
                      <o:lock v:ext="edit" shapetype="f"/>
                    </v:line>
                  </w:pict>
                </mc:Fallback>
              </mc:AlternateContent>
            </w:r>
            <w:r w:rsidR="00CC1BFD" w:rsidRPr="002D1F30">
              <w:rPr>
                <w:rFonts w:ascii="Times New Roman" w:hAnsi="Times New Roman" w:cs="Times New Roman"/>
                <w:b/>
                <w:bCs/>
                <w:color w:val="000099"/>
                <w:sz w:val="36"/>
                <w:szCs w:val="29"/>
                <w:lang w:val="es-MX"/>
              </w:rPr>
              <w:t>So sánh với kỳ trước theo từng câu hỏi</w:t>
            </w:r>
          </w:p>
        </w:tc>
      </w:tr>
      <w:tr w:rsidR="00C504E8" w:rsidRPr="0008618A" w14:paraId="6DA8C4A7" w14:textId="77777777" w:rsidTr="001D3CD7">
        <w:tblPrEx>
          <w:tblCellMar>
            <w:left w:w="99" w:type="dxa"/>
            <w:right w:w="99" w:type="dxa"/>
          </w:tblCellMar>
        </w:tblPrEx>
        <w:tc>
          <w:tcPr>
            <w:tcW w:w="10489" w:type="dxa"/>
            <w:gridSpan w:val="5"/>
            <w:tcBorders>
              <w:top w:val="dashSmallGap" w:sz="4" w:space="0" w:color="auto"/>
            </w:tcBorders>
          </w:tcPr>
          <w:p w14:paraId="12DE1A6F" w14:textId="0E1B1906" w:rsidR="00F00732" w:rsidRPr="00CC1BFD" w:rsidRDefault="00CC1BFD" w:rsidP="00C64FAA">
            <w:pPr>
              <w:pStyle w:val="NoSpacing"/>
              <w:spacing w:line="264" w:lineRule="auto"/>
              <w:ind w:firstLineChars="100" w:firstLine="210"/>
              <w:jc w:val="both"/>
              <w:rPr>
                <w:rFonts w:ascii="Times New Roman" w:hAnsi="Times New Roman" w:cs="Times New Roman"/>
                <w:sz w:val="21"/>
                <w:szCs w:val="21"/>
                <w:lang w:val="es-MX"/>
              </w:rPr>
            </w:pPr>
            <w:r w:rsidRPr="00CC1BFD">
              <w:rPr>
                <w:rFonts w:ascii="Times New Roman" w:hAnsi="Times New Roman" w:cs="Times New Roman"/>
                <w:sz w:val="21"/>
                <w:szCs w:val="21"/>
                <w:lang w:val="es-MX"/>
              </w:rPr>
              <w:t xml:space="preserve">Vì đây là khảo sát nhằm đo lường sự thay đổi về nhận thức tuân thủ nên các câu hỏi gần giống như năm ngoái. Chúng tôi suy nghĩ răng, bằng cách so sánh điểm số trung bình và sự phân bổ điểm số chúng ta có thể xác nhận sự thay đổi tăng hay giảm về nhận thức tuân thủ.  Dưới đây là biểu đồ cột thể hiện kết quả so sánh với năm ngoái. Màu xanh lam nhạt là dữ liệu năm ngoái và màu xanh đậm là dữ liệu của năm nay. Số điểm trung bình của năm nay được thể hiện bằng con số màu đỏ. Điểm trung bình của năm ngoái được thể hiện bằng số màu đen. </w:t>
            </w:r>
          </w:p>
        </w:tc>
      </w:tr>
      <w:tr w:rsidR="00C34AC5" w:rsidRPr="0008618A" w14:paraId="7F0853FD" w14:textId="77777777" w:rsidTr="001D3CD7">
        <w:tblPrEx>
          <w:tblCellMar>
            <w:left w:w="99" w:type="dxa"/>
            <w:right w:w="99" w:type="dxa"/>
          </w:tblCellMar>
        </w:tblPrEx>
        <w:trPr>
          <w:trHeight w:val="8925"/>
        </w:trPr>
        <w:tc>
          <w:tcPr>
            <w:tcW w:w="5245" w:type="dxa"/>
            <w:gridSpan w:val="2"/>
            <w:tcBorders>
              <w:top w:val="dashSmallGap" w:sz="4" w:space="0" w:color="auto"/>
              <w:bottom w:val="dashSmallGap" w:sz="4" w:space="0" w:color="auto"/>
              <w:right w:val="dotDotDash" w:sz="4" w:space="0" w:color="auto"/>
            </w:tcBorders>
          </w:tcPr>
          <w:p w14:paraId="225B803C" w14:textId="1D7E24AA" w:rsidR="00C34AC5" w:rsidRPr="0061185E" w:rsidRDefault="0005295E" w:rsidP="0005295E">
            <w:pPr>
              <w:spacing w:after="0" w:line="240" w:lineRule="auto"/>
              <w:ind w:left="1" w:hanging="1"/>
              <w:jc w:val="both"/>
              <w:rPr>
                <w:rFonts w:ascii="Times New Roman" w:hAnsi="Times New Roman" w:cs="Times New Roman"/>
                <w:b/>
                <w:color w:val="3333FF"/>
                <w:sz w:val="21"/>
                <w:szCs w:val="21"/>
                <w:u w:val="single"/>
                <w:lang w:val="es-MX"/>
              </w:rPr>
            </w:pPr>
            <w:r w:rsidRPr="0061185E">
              <w:rPr>
                <w:rFonts w:ascii="Times New Roman" w:hAnsi="Times New Roman" w:cs="Times New Roman"/>
                <w:b/>
                <w:color w:val="3333FF"/>
                <w:sz w:val="21"/>
                <w:szCs w:val="21"/>
                <w:u w:val="single"/>
                <w:lang w:val="es-MX"/>
              </w:rPr>
              <w:lastRenderedPageBreak/>
              <w:t>Câu hỏi</w:t>
            </w:r>
            <w:r w:rsidR="00C34AC5" w:rsidRPr="0061185E">
              <w:rPr>
                <w:rFonts w:ascii="Times New Roman" w:hAnsi="Times New Roman" w:cs="Times New Roman"/>
                <w:b/>
                <w:color w:val="3333FF"/>
                <w:sz w:val="21"/>
                <w:szCs w:val="21"/>
                <w:u w:val="single"/>
                <w:lang w:val="es-MX"/>
              </w:rPr>
              <w:t>１</w:t>
            </w:r>
            <w:r w:rsidR="00C34AC5" w:rsidRPr="0005295E">
              <w:rPr>
                <w:rFonts w:ascii="Times New Roman" w:hAnsi="Times New Roman" w:cs="Times New Roman"/>
                <w:b/>
                <w:color w:val="3333FF"/>
                <w:sz w:val="21"/>
                <w:szCs w:val="21"/>
                <w:u w:val="single"/>
              </w:rPr>
              <w:t xml:space="preserve">　</w:t>
            </w:r>
            <w:r w:rsidRPr="0061185E">
              <w:rPr>
                <w:rFonts w:ascii="Times New Roman" w:hAnsi="Times New Roman" w:cs="Times New Roman"/>
                <w:b/>
                <w:color w:val="3333FF"/>
                <w:sz w:val="21"/>
                <w:szCs w:val="21"/>
                <w:u w:val="single"/>
                <w:lang w:val="es-MX"/>
              </w:rPr>
              <w:t>Bạn có đang an tâm làm việc hay không?</w:t>
            </w:r>
          </w:p>
          <w:p w14:paraId="632B91CC" w14:textId="0B5153E5" w:rsidR="0005295E" w:rsidRPr="00F440E4" w:rsidRDefault="00D8244F" w:rsidP="0005295E">
            <w:pPr>
              <w:spacing w:after="0" w:line="240" w:lineRule="auto"/>
              <w:jc w:val="both"/>
              <w:rPr>
                <w:color w:val="4E79BE"/>
                <w:lang w:val="es-MX"/>
              </w:rPr>
            </w:pPr>
            <w:r w:rsidRPr="0005295E">
              <w:rPr>
                <w:rFonts w:ascii="Times New Roman" w:hAnsi="Times New Roman" w:cs="Times New Roman"/>
                <w:noProof/>
                <w:color w:val="4E79BE"/>
                <w:lang w:eastAsia="en-US"/>
              </w:rPr>
              <w:drawing>
                <wp:anchor distT="0" distB="0" distL="114300" distR="114300" simplePos="0" relativeHeight="251658249" behindDoc="0" locked="0" layoutInCell="1" allowOverlap="1" wp14:anchorId="6CCC9CE9" wp14:editId="1925ACE6">
                  <wp:simplePos x="0" y="0"/>
                  <wp:positionH relativeFrom="column">
                    <wp:posOffset>-18620</wp:posOffset>
                  </wp:positionH>
                  <wp:positionV relativeFrom="paragraph">
                    <wp:posOffset>67085</wp:posOffset>
                  </wp:positionV>
                  <wp:extent cx="3204210" cy="1437967"/>
                  <wp:effectExtent l="0" t="0" r="15240" b="10160"/>
                  <wp:wrapNone/>
                  <wp:docPr id="5" name="グラフ 5">
                    <a:extLst xmlns:a="http://schemas.openxmlformats.org/drawingml/2006/main">
                      <a:ext uri="{FF2B5EF4-FFF2-40B4-BE49-F238E27FC236}">
                        <a16:creationId xmlns:a16="http://schemas.microsoft.com/office/drawing/2014/main" id="{56CF5AED-429B-4F39-8AD6-7F1A68B44EF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V relativeFrom="margin">
                    <wp14:pctHeight>0</wp14:pctHeight>
                  </wp14:sizeRelV>
                </wp:anchor>
              </w:drawing>
            </w:r>
          </w:p>
          <w:p w14:paraId="4ABC9323" w14:textId="0BF3C460" w:rsidR="00C34AC5" w:rsidRDefault="00C34AC5" w:rsidP="001D3CD7">
            <w:pPr>
              <w:pStyle w:val="NoSpacing"/>
              <w:spacing w:line="264" w:lineRule="auto"/>
              <w:ind w:firstLineChars="100" w:firstLine="200"/>
              <w:rPr>
                <w:lang w:val="es-MX"/>
              </w:rPr>
            </w:pPr>
          </w:p>
          <w:p w14:paraId="1A39EE6A" w14:textId="2DF25836" w:rsidR="00C34AC5" w:rsidRDefault="00C34AC5" w:rsidP="001D3CD7">
            <w:pPr>
              <w:pStyle w:val="NoSpacing"/>
              <w:spacing w:line="264" w:lineRule="auto"/>
              <w:ind w:firstLineChars="100" w:firstLine="200"/>
              <w:rPr>
                <w:lang w:val="es-MX"/>
              </w:rPr>
            </w:pPr>
          </w:p>
          <w:p w14:paraId="2E14502A" w14:textId="7B1AA8DC" w:rsidR="00C34AC5" w:rsidRDefault="00C34AC5" w:rsidP="001D3CD7">
            <w:pPr>
              <w:pStyle w:val="NoSpacing"/>
              <w:spacing w:line="264" w:lineRule="auto"/>
              <w:ind w:firstLineChars="100" w:firstLine="200"/>
              <w:rPr>
                <w:lang w:val="es-MX"/>
              </w:rPr>
            </w:pPr>
          </w:p>
          <w:p w14:paraId="0AB835A8" w14:textId="2840D4AB" w:rsidR="00C34AC5" w:rsidRDefault="00C34AC5" w:rsidP="001D3CD7">
            <w:pPr>
              <w:pStyle w:val="NoSpacing"/>
              <w:spacing w:line="264" w:lineRule="auto"/>
              <w:ind w:firstLineChars="100" w:firstLine="200"/>
              <w:rPr>
                <w:lang w:val="es-MX"/>
              </w:rPr>
            </w:pPr>
          </w:p>
          <w:p w14:paraId="6A1170F7" w14:textId="12F775E8" w:rsidR="00C34AC5" w:rsidRDefault="00C34AC5" w:rsidP="001D3CD7">
            <w:pPr>
              <w:pStyle w:val="NoSpacing"/>
              <w:spacing w:line="264" w:lineRule="auto"/>
              <w:ind w:firstLineChars="100" w:firstLine="200"/>
              <w:rPr>
                <w:lang w:val="es-MX"/>
              </w:rPr>
            </w:pPr>
          </w:p>
          <w:p w14:paraId="58C8D397" w14:textId="686F2DD3" w:rsidR="00C34AC5" w:rsidRDefault="00C34AC5" w:rsidP="001D3CD7">
            <w:pPr>
              <w:pStyle w:val="NoSpacing"/>
              <w:spacing w:line="264" w:lineRule="auto"/>
              <w:ind w:firstLineChars="100" w:firstLine="200"/>
              <w:rPr>
                <w:lang w:val="es-MX"/>
              </w:rPr>
            </w:pPr>
          </w:p>
          <w:p w14:paraId="663B8D42" w14:textId="55321CCE" w:rsidR="00C34AC5" w:rsidRDefault="00C34AC5" w:rsidP="001D3CD7">
            <w:pPr>
              <w:pStyle w:val="NoSpacing"/>
              <w:spacing w:line="264" w:lineRule="auto"/>
              <w:ind w:firstLineChars="100" w:firstLine="200"/>
              <w:rPr>
                <w:lang w:val="es-MX"/>
              </w:rPr>
            </w:pPr>
          </w:p>
          <w:p w14:paraId="31DA6DC6" w14:textId="0B985743" w:rsidR="00C34AC5" w:rsidRDefault="00C34AC5" w:rsidP="001D3CD7">
            <w:pPr>
              <w:pStyle w:val="NoSpacing"/>
              <w:spacing w:line="264" w:lineRule="auto"/>
              <w:ind w:firstLineChars="100" w:firstLine="200"/>
              <w:rPr>
                <w:lang w:val="es-MX"/>
              </w:rPr>
            </w:pPr>
          </w:p>
          <w:p w14:paraId="75376DAB" w14:textId="60ABC6D3" w:rsidR="00C34AC5" w:rsidRPr="00987A78" w:rsidRDefault="00987A78" w:rsidP="00C64FAA">
            <w:pPr>
              <w:pStyle w:val="NoSpacing"/>
              <w:spacing w:line="264" w:lineRule="auto"/>
              <w:ind w:firstLineChars="100" w:firstLine="210"/>
              <w:jc w:val="both"/>
              <w:rPr>
                <w:rFonts w:ascii="Times New Roman" w:hAnsi="Times New Roman" w:cs="Times New Roman"/>
                <w:sz w:val="21"/>
                <w:lang w:val="es-MX"/>
              </w:rPr>
            </w:pPr>
            <w:r w:rsidRPr="00987A78">
              <w:rPr>
                <w:rFonts w:ascii="Times New Roman" w:hAnsi="Times New Roman" w:cs="Times New Roman"/>
                <w:sz w:val="21"/>
                <w:lang w:val="es-MX"/>
              </w:rPr>
              <w:t>Các câu hỏi về chức vụ</w:t>
            </w:r>
            <w:r>
              <w:rPr>
                <w:rFonts w:ascii="Times New Roman" w:hAnsi="Times New Roman" w:cs="Times New Roman"/>
                <w:sz w:val="21"/>
                <w:lang w:val="es-MX"/>
              </w:rPr>
              <w:t xml:space="preserve"> thì tùy từng nhà máy sẽ có sự khác nhau nên trong bản khảo sát câu hỏi đầu tiên là câu hỏi về mức độ cảm giác an tâm. Đó là câu hỏi</w:t>
            </w:r>
            <w:r w:rsidR="000A3377">
              <w:rPr>
                <w:rFonts w:ascii="Times New Roman" w:hAnsi="Times New Roman" w:cs="Times New Roman"/>
                <w:sz w:val="21"/>
                <w:lang w:val="es-MX"/>
              </w:rPr>
              <w:t xml:space="preserve"> là</w:t>
            </w:r>
            <w:r>
              <w:rPr>
                <w:rFonts w:ascii="Times New Roman" w:hAnsi="Times New Roman" w:cs="Times New Roman"/>
                <w:sz w:val="21"/>
                <w:lang w:val="es-MX"/>
              </w:rPr>
              <w:t xml:space="preserve"> mọi người khi làm việc </w:t>
            </w:r>
            <w:r w:rsidR="000A3377">
              <w:rPr>
                <w:rFonts w:ascii="Times New Roman" w:hAnsi="Times New Roman" w:cs="Times New Roman"/>
                <w:sz w:val="21"/>
                <w:lang w:val="es-MX"/>
              </w:rPr>
              <w:t>cảm nhận tâm lý như thế nào. Trong năm nay, do chủng mới virut corona</w:t>
            </w:r>
            <w:r w:rsidRPr="00987A78">
              <w:rPr>
                <w:rFonts w:ascii="Times New Roman" w:hAnsi="Times New Roman" w:cs="Times New Roman"/>
                <w:sz w:val="21"/>
                <w:lang w:val="es-MX"/>
              </w:rPr>
              <w:t xml:space="preserve"> </w:t>
            </w:r>
            <w:r w:rsidR="000A3377">
              <w:rPr>
                <w:rFonts w:ascii="Times New Roman" w:hAnsi="Times New Roman" w:cs="Times New Roman"/>
                <w:sz w:val="21"/>
                <w:lang w:val="es-MX"/>
              </w:rPr>
              <w:t xml:space="preserve">tăng, chi phí nguyên vật liệu tăng và giá cả tăng cao khiến tình hình xã hội bất ổn nhưng mọi người cảm thấy như thế nào? </w:t>
            </w:r>
          </w:p>
          <w:p w14:paraId="68683DB1" w14:textId="22602288" w:rsidR="00C34AC5" w:rsidRDefault="000A3377" w:rsidP="00C64FAA">
            <w:pPr>
              <w:pStyle w:val="NoSpacing"/>
              <w:spacing w:line="264" w:lineRule="auto"/>
              <w:ind w:firstLineChars="100" w:firstLine="210"/>
              <w:jc w:val="both"/>
              <w:rPr>
                <w:rFonts w:ascii="Times New Roman" w:hAnsi="Times New Roman" w:cs="Times New Roman"/>
                <w:sz w:val="21"/>
                <w:lang w:val="es-MX"/>
              </w:rPr>
            </w:pPr>
            <w:r w:rsidRPr="000A3377">
              <w:rPr>
                <w:rFonts w:ascii="Times New Roman" w:hAnsi="Times New Roman" w:cs="Times New Roman"/>
                <w:sz w:val="21"/>
                <w:lang w:val="es-MX"/>
              </w:rPr>
              <w:t xml:space="preserve">Điểm </w:t>
            </w:r>
            <w:r>
              <w:rPr>
                <w:rFonts w:ascii="Times New Roman" w:hAnsi="Times New Roman" w:cs="Times New Roman"/>
                <w:sz w:val="21"/>
                <w:lang w:val="es-MX"/>
              </w:rPr>
              <w:t>trung bình của câu trả lời tăng từ 5.76 ở năm ngoái lên 6.22. số người</w:t>
            </w:r>
            <w:r w:rsidR="00C64FAA">
              <w:rPr>
                <w:rFonts w:ascii="Times New Roman" w:hAnsi="Times New Roman" w:cs="Times New Roman"/>
                <w:sz w:val="21"/>
                <w:lang w:val="es-MX"/>
              </w:rPr>
              <w:t xml:space="preserve"> </w:t>
            </w:r>
            <w:r>
              <w:rPr>
                <w:rFonts w:ascii="Times New Roman" w:hAnsi="Times New Roman" w:cs="Times New Roman"/>
                <w:sz w:val="21"/>
                <w:lang w:val="es-MX"/>
              </w:rPr>
              <w:t>cảm thấy rất bất an đã giảm và tỷ lệ người cảm thấy rất an tâm tăng thêm 12%. Từ kết quả này, có thể thấy được mặc dù tình hình thế giới có sự thay đổi đi chăng nữa thì việc kinh doanh của công ty vẫn trong tình trạng ổn định</w:t>
            </w:r>
            <w:r w:rsidR="0062499A">
              <w:rPr>
                <w:rFonts w:ascii="Times New Roman" w:hAnsi="Times New Roman" w:cs="Times New Roman" w:hint="eastAsia"/>
                <w:sz w:val="21"/>
                <w:lang w:val="es-MX"/>
              </w:rPr>
              <w:t>.</w:t>
            </w:r>
          </w:p>
          <w:p w14:paraId="0EEB8F5B" w14:textId="0563E9A5" w:rsidR="0062499A" w:rsidRPr="000A3377" w:rsidRDefault="0062499A"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Tuy nhiên, các bạn còn nhớ khải niệm về</w:t>
            </w:r>
            <w:r w:rsidR="00C64FAA">
              <w:rPr>
                <w:rFonts w:ascii="Times New Roman" w:hAnsi="Times New Roman" w:cs="Times New Roman"/>
                <w:sz w:val="21"/>
                <w:lang w:val="es-MX"/>
              </w:rPr>
              <w:t xml:space="preserve"> “</w:t>
            </w:r>
            <w:r>
              <w:rPr>
                <w:rFonts w:ascii="Times New Roman" w:hAnsi="Times New Roman" w:cs="Times New Roman"/>
                <w:sz w:val="21"/>
                <w:lang w:val="es-MX"/>
              </w:rPr>
              <w:t>an toàn tâm lý” được giới thiệu trong bản tin tuân thủ số</w:t>
            </w:r>
            <w:r w:rsidR="00D8244F">
              <w:rPr>
                <w:rFonts w:ascii="Times New Roman" w:hAnsi="Times New Roman" w:cs="Times New Roman"/>
                <w:sz w:val="21"/>
                <w:lang w:val="es-MX"/>
              </w:rPr>
              <w:t xml:space="preserve"> 13 hay không?</w:t>
            </w:r>
            <w:r>
              <w:rPr>
                <w:rFonts w:ascii="Times New Roman" w:hAnsi="Times New Roman" w:cs="Times New Roman"/>
                <w:sz w:val="21"/>
                <w:lang w:val="es-MX"/>
              </w:rPr>
              <w:t xml:space="preserve"> </w:t>
            </w:r>
          </w:p>
          <w:p w14:paraId="62794D46" w14:textId="4444D0D7" w:rsidR="00C34AC5" w:rsidRPr="000A3377" w:rsidRDefault="0062499A"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T</w:t>
            </w:r>
            <w:r>
              <w:rPr>
                <w:rFonts w:ascii="Times New Roman" w:hAnsi="Times New Roman" w:cs="Times New Roman" w:hint="eastAsia"/>
                <w:sz w:val="21"/>
                <w:lang w:val="es-MX"/>
              </w:rPr>
              <w:t xml:space="preserve">rong </w:t>
            </w:r>
            <w:r>
              <w:rPr>
                <w:rFonts w:ascii="Times New Roman" w:hAnsi="Times New Roman" w:cs="Times New Roman"/>
                <w:sz w:val="21"/>
                <w:lang w:val="es-MX"/>
              </w:rPr>
              <w:t xml:space="preserve">một tổ chức mà mọi người ở trong trạng thái bất kỳ cá nhân nào cũng có thể an tâm bày tỏ suy nghĩ, tâm trạng của cá nhân mình. </w:t>
            </w:r>
            <w:r w:rsidRPr="0062499A">
              <w:rPr>
                <w:lang w:val="es-MX"/>
              </w:rPr>
              <w:t xml:space="preserve"> </w:t>
            </w:r>
            <w:r w:rsidRPr="0062499A">
              <w:rPr>
                <w:rFonts w:ascii="Times New Roman" w:hAnsi="Times New Roman" w:cs="Times New Roman"/>
                <w:sz w:val="21"/>
                <w:lang w:val="es-MX"/>
              </w:rPr>
              <w:t>Khái niệm này lần đầu tiên đ</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ợc đề xuất bởi Giáo s</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 xml:space="preserve"> Amy C. Edmondson, ng</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ời nghiên cứu hành vi tổ chức tại Đại học Harvard. Giáo s</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 xml:space="preserve"> Edmondson đã </w:t>
            </w:r>
            <w:r w:rsidR="006F7D9B">
              <w:rPr>
                <w:rFonts w:ascii="Times New Roman" w:hAnsi="Times New Roman" w:cs="Times New Roman"/>
                <w:sz w:val="21"/>
                <w:lang w:val="es-MX"/>
              </w:rPr>
              <w:t xml:space="preserve">ghi trong luận văn </w:t>
            </w:r>
            <w:r w:rsidRPr="0062499A">
              <w:rPr>
                <w:rFonts w:ascii="Times New Roman" w:hAnsi="Times New Roman" w:cs="Times New Roman"/>
                <w:sz w:val="21"/>
                <w:lang w:val="es-MX"/>
              </w:rPr>
              <w:t>của mình về</w:t>
            </w:r>
            <w:r w:rsidR="006F7D9B">
              <w:rPr>
                <w:rFonts w:ascii="Times New Roman" w:hAnsi="Times New Roman" w:cs="Times New Roman"/>
                <w:sz w:val="21"/>
                <w:lang w:val="es-MX"/>
              </w:rPr>
              <w:t xml:space="preserve"> phương pháp </w:t>
            </w:r>
            <w:r w:rsidRPr="0062499A">
              <w:rPr>
                <w:rFonts w:ascii="Times New Roman" w:hAnsi="Times New Roman" w:cs="Times New Roman"/>
                <w:sz w:val="21"/>
                <w:lang w:val="es-MX"/>
              </w:rPr>
              <w:t>đo l</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ờng mức độ an toàn tâm lý của các tr</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ởng nhóm (</w:t>
            </w:r>
            <w:r w:rsidRPr="0062499A">
              <w:rPr>
                <w:rFonts w:ascii="MS Mincho" w:eastAsia="MS Mincho" w:hAnsi="MS Mincho" w:cs="MS Mincho" w:hint="eastAsia"/>
                <w:sz w:val="21"/>
                <w:lang w:val="es-MX"/>
              </w:rPr>
              <w:t>≒</w:t>
            </w:r>
            <w:r w:rsidRPr="0062499A">
              <w:rPr>
                <w:rFonts w:ascii="Times New Roman" w:eastAsia="MS Mincho" w:hAnsi="Times New Roman" w:cs="Times New Roman"/>
                <w:sz w:val="21"/>
                <w:lang w:val="es-MX"/>
              </w:rPr>
              <w:t xml:space="preserve"> cấp </w:t>
            </w:r>
            <w:r w:rsidRPr="0062499A">
              <w:rPr>
                <w:rFonts w:ascii="Times New Roman" w:hAnsi="Times New Roman" w:cs="Times New Roman"/>
                <w:sz w:val="21"/>
                <w:lang w:val="es-MX"/>
              </w:rPr>
              <w:t>người quản lý) và các th</w:t>
            </w:r>
            <w:r w:rsidRPr="0062499A">
              <w:rPr>
                <w:rFonts w:ascii="Times New Roman" w:hAnsi="Times New Roman" w:cs="Times New Roman" w:hint="eastAsia"/>
                <w:sz w:val="21"/>
                <w:lang w:val="es-MX"/>
              </w:rPr>
              <w:t>à</w:t>
            </w:r>
            <w:r w:rsidRPr="0062499A">
              <w:rPr>
                <w:rFonts w:ascii="Times New Roman" w:hAnsi="Times New Roman" w:cs="Times New Roman"/>
                <w:sz w:val="21"/>
                <w:lang w:val="es-MX"/>
              </w:rPr>
              <w:t>nh viên trong nhóm (</w:t>
            </w:r>
            <w:r w:rsidRPr="0062499A">
              <w:rPr>
                <w:rFonts w:ascii="MS Mincho" w:eastAsia="MS Mincho" w:hAnsi="MS Mincho" w:cs="MS Mincho" w:hint="eastAsia"/>
                <w:sz w:val="21"/>
                <w:lang w:val="es-MX"/>
              </w:rPr>
              <w:t>≒</w:t>
            </w:r>
            <w:r w:rsidRPr="0062499A">
              <w:rPr>
                <w:rFonts w:ascii="Times New Roman" w:hAnsi="Times New Roman" w:cs="Times New Roman"/>
                <w:sz w:val="21"/>
                <w:lang w:val="es-MX"/>
              </w:rPr>
              <w:t>những ng</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ời không phải là ng</w:t>
            </w:r>
            <w:r w:rsidRPr="0062499A">
              <w:rPr>
                <w:rFonts w:ascii="Times New Roman" w:hAnsi="Times New Roman" w:cs="Times New Roman" w:hint="cs"/>
                <w:sz w:val="21"/>
                <w:lang w:val="es-MX"/>
              </w:rPr>
              <w:t>ư</w:t>
            </w:r>
            <w:r w:rsidRPr="0062499A">
              <w:rPr>
                <w:rFonts w:ascii="Times New Roman" w:hAnsi="Times New Roman" w:cs="Times New Roman"/>
                <w:sz w:val="21"/>
                <w:lang w:val="es-MX"/>
              </w:rPr>
              <w:t>ời quản lý)</w:t>
            </w:r>
            <w:r w:rsidR="006F7D9B">
              <w:rPr>
                <w:rFonts w:ascii="Times New Roman" w:hAnsi="Times New Roman" w:cs="Times New Roman"/>
                <w:sz w:val="21"/>
                <w:lang w:val="es-MX"/>
              </w:rPr>
              <w:t>. Từ quan điểm của những thành viên trong nhóm thì bao gồm 7 câu hỏi như ở dưới đây</w:t>
            </w:r>
            <w:r w:rsidR="00D8244F">
              <w:rPr>
                <w:rFonts w:ascii="Times New Roman" w:hAnsi="Times New Roman" w:cs="Times New Roman"/>
                <w:sz w:val="21"/>
                <w:lang w:val="es-MX"/>
              </w:rPr>
              <w:t>.</w:t>
            </w:r>
            <w:r>
              <w:rPr>
                <w:rFonts w:ascii="Times New Roman" w:hAnsi="Times New Roman" w:cs="Times New Roman" w:hint="eastAsia"/>
                <w:sz w:val="21"/>
                <w:lang w:val="es-MX"/>
              </w:rPr>
              <w:t xml:space="preserve"> </w:t>
            </w:r>
          </w:p>
          <w:p w14:paraId="67411468" w14:textId="3920F439" w:rsidR="00C34AC5" w:rsidRPr="006F7D9B"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１．</w:t>
            </w:r>
            <w:r w:rsidR="006F7D9B" w:rsidRPr="006F7D9B">
              <w:rPr>
                <w:rFonts w:ascii="Times New Roman" w:hAnsi="Times New Roman" w:cs="Times New Roman"/>
                <w:sz w:val="21"/>
                <w:lang w:val="es-MX"/>
              </w:rPr>
              <w:t xml:space="preserve">Nếu </w:t>
            </w:r>
            <w:r w:rsidR="006F7D9B">
              <w:rPr>
                <w:rFonts w:ascii="Times New Roman" w:hAnsi="Times New Roman" w:cs="Times New Roman"/>
                <w:sz w:val="21"/>
                <w:lang w:val="es-MX"/>
              </w:rPr>
              <w:t>trong nhóm phát sinh lỗi thì thường bị đổ lỗi</w:t>
            </w:r>
            <w:r w:rsidR="00C64FAA">
              <w:rPr>
                <w:rFonts w:ascii="Times New Roman" w:hAnsi="Times New Roman" w:cs="Times New Roman"/>
                <w:sz w:val="21"/>
                <w:lang w:val="es-MX"/>
              </w:rPr>
              <w:t>.</w:t>
            </w:r>
          </w:p>
          <w:p w14:paraId="16FECC17" w14:textId="2FDEFC7F" w:rsidR="006F7D9B"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２．</w:t>
            </w:r>
            <w:r w:rsidR="006F7D9B">
              <w:rPr>
                <w:rFonts w:ascii="Times New Roman" w:hAnsi="Times New Roman" w:cs="Times New Roman"/>
                <w:sz w:val="21"/>
                <w:lang w:val="es-MX"/>
              </w:rPr>
              <w:t>C</w:t>
            </w:r>
            <w:r w:rsidR="006F7D9B">
              <w:rPr>
                <w:rFonts w:ascii="Times New Roman" w:hAnsi="Times New Roman" w:cs="Times New Roman" w:hint="eastAsia"/>
                <w:sz w:val="21"/>
                <w:lang w:val="es-MX"/>
              </w:rPr>
              <w:t xml:space="preserve">ác </w:t>
            </w:r>
            <w:r w:rsidR="006F7D9B">
              <w:rPr>
                <w:rFonts w:ascii="Times New Roman" w:hAnsi="Times New Roman" w:cs="Times New Roman"/>
                <w:sz w:val="21"/>
                <w:lang w:val="es-MX"/>
              </w:rPr>
              <w:t>thành viên trong nhóm có thể đưa ra những chỉ trích về những đề tài hay những điểm khó khăn</w:t>
            </w:r>
            <w:r w:rsidR="00C64FAA">
              <w:rPr>
                <w:rFonts w:ascii="Times New Roman" w:hAnsi="Times New Roman" w:cs="Times New Roman"/>
                <w:sz w:val="21"/>
                <w:lang w:val="es-MX"/>
              </w:rPr>
              <w:t>.</w:t>
            </w:r>
          </w:p>
          <w:p w14:paraId="39B15317" w14:textId="6A4418E1" w:rsidR="005A7A38" w:rsidRPr="006875E2" w:rsidRDefault="001158C4" w:rsidP="00C64FAA">
            <w:pPr>
              <w:pStyle w:val="NoSpacing"/>
              <w:spacing w:line="264" w:lineRule="auto"/>
              <w:ind w:firstLineChars="100" w:firstLine="210"/>
              <w:jc w:val="both"/>
              <w:rPr>
                <w:lang w:val="es-MX"/>
              </w:rPr>
            </w:pPr>
            <w:r w:rsidRPr="006F7D9B">
              <w:rPr>
                <w:rFonts w:ascii="Times New Roman" w:hAnsi="Times New Roman" w:cs="Times New Roman"/>
                <w:sz w:val="21"/>
                <w:lang w:val="es-MX"/>
              </w:rPr>
              <w:t>３．</w:t>
            </w:r>
            <w:r w:rsidR="006F7D9B">
              <w:rPr>
                <w:rFonts w:ascii="Times New Roman" w:hAnsi="Times New Roman" w:cs="Times New Roman"/>
                <w:sz w:val="21"/>
                <w:lang w:val="es-MX"/>
              </w:rPr>
              <w:t>C</w:t>
            </w:r>
            <w:r w:rsidR="006F7D9B">
              <w:rPr>
                <w:rFonts w:ascii="Times New Roman" w:hAnsi="Times New Roman" w:cs="Times New Roman" w:hint="eastAsia"/>
                <w:sz w:val="21"/>
                <w:lang w:val="es-MX"/>
              </w:rPr>
              <w:t xml:space="preserve">ác thành viên trong nhóm có thể lấy lý do mình khác biệt để từ chối </w:t>
            </w:r>
            <w:r w:rsidR="006F7D9B">
              <w:rPr>
                <w:rFonts w:ascii="Times New Roman" w:hAnsi="Times New Roman" w:cs="Times New Roman"/>
                <w:sz w:val="21"/>
                <w:lang w:val="es-MX"/>
              </w:rPr>
              <w:t xml:space="preserve"> những người khác</w:t>
            </w:r>
            <w:r w:rsidR="00D8244F">
              <w:rPr>
                <w:rFonts w:ascii="Times New Roman" w:hAnsi="Times New Roman" w:cs="Times New Roman"/>
                <w:sz w:val="21"/>
                <w:lang w:val="es-MX"/>
              </w:rPr>
              <w:t>.</w:t>
            </w:r>
          </w:p>
        </w:tc>
        <w:tc>
          <w:tcPr>
            <w:tcW w:w="5244" w:type="dxa"/>
            <w:gridSpan w:val="3"/>
            <w:tcBorders>
              <w:top w:val="dashSmallGap" w:sz="4" w:space="0" w:color="auto"/>
              <w:left w:val="dotDotDash" w:sz="4" w:space="0" w:color="auto"/>
            </w:tcBorders>
          </w:tcPr>
          <w:p w14:paraId="1B29F27D" w14:textId="2873CC2F" w:rsidR="00582C7E" w:rsidRPr="006F7D9B"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４．</w:t>
            </w:r>
            <w:r w:rsidR="006F7D9B" w:rsidRPr="006F7D9B">
              <w:rPr>
                <w:rFonts w:ascii="Times New Roman" w:hAnsi="Times New Roman" w:cs="Times New Roman"/>
                <w:sz w:val="21"/>
                <w:lang w:val="es-MX"/>
              </w:rPr>
              <w:t xml:space="preserve">Dù có thực hiện những hành </w:t>
            </w:r>
            <w:r w:rsidR="006F7D9B">
              <w:rPr>
                <w:rFonts w:ascii="Times New Roman" w:hAnsi="Times New Roman" w:cs="Times New Roman"/>
                <w:sz w:val="21"/>
                <w:lang w:val="es-MX"/>
              </w:rPr>
              <w:t xml:space="preserve">động gây nguy có cho nhóm </w:t>
            </w:r>
            <w:r w:rsidR="001E4983">
              <w:rPr>
                <w:rFonts w:ascii="Times New Roman" w:hAnsi="Times New Roman" w:cs="Times New Roman"/>
                <w:sz w:val="21"/>
                <w:lang w:val="es-MX"/>
              </w:rPr>
              <w:t>nhưng vẫn an toàn</w:t>
            </w:r>
          </w:p>
          <w:p w14:paraId="33485E6F" w14:textId="6A1DC843" w:rsidR="00582C7E" w:rsidRPr="006F7D9B"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５．</w:t>
            </w:r>
            <w:r w:rsidR="001E4983">
              <w:rPr>
                <w:rFonts w:ascii="Times New Roman" w:hAnsi="Times New Roman" w:cs="Times New Roman" w:hint="eastAsia"/>
                <w:sz w:val="21"/>
                <w:lang w:val="es-MX"/>
              </w:rPr>
              <w:t>Khó có thể nhờ các thành viện khác trong nhóm giúp đỡ</w:t>
            </w:r>
          </w:p>
          <w:p w14:paraId="7A5B8490" w14:textId="0367EDE3" w:rsidR="00582C7E" w:rsidRPr="006F7D9B"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６．</w:t>
            </w:r>
            <w:r w:rsidR="001E4983">
              <w:rPr>
                <w:rFonts w:ascii="Times New Roman" w:hAnsi="Times New Roman" w:cs="Times New Roman"/>
                <w:sz w:val="21"/>
                <w:lang w:val="es-MX"/>
              </w:rPr>
              <w:t>C</w:t>
            </w:r>
            <w:r w:rsidR="001E4983">
              <w:rPr>
                <w:rFonts w:ascii="Times New Roman" w:hAnsi="Times New Roman" w:cs="Times New Roman" w:hint="eastAsia"/>
                <w:sz w:val="21"/>
                <w:lang w:val="es-MX"/>
              </w:rPr>
              <w:t xml:space="preserve">ác </w:t>
            </w:r>
            <w:r w:rsidR="001E4983">
              <w:rPr>
                <w:rFonts w:ascii="Times New Roman" w:hAnsi="Times New Roman" w:cs="Times New Roman"/>
                <w:sz w:val="21"/>
                <w:lang w:val="es-MX"/>
              </w:rPr>
              <w:t>thành viên trong nhóm không ai tự có hành động ý thức về việc tự nhận công việc cho mình.</w:t>
            </w:r>
          </w:p>
          <w:p w14:paraId="23F98A04" w14:textId="5FDA582D" w:rsidR="00582C7E" w:rsidRPr="001E4983" w:rsidRDefault="001158C4" w:rsidP="00C64FAA">
            <w:pPr>
              <w:pStyle w:val="NoSpacing"/>
              <w:spacing w:line="264" w:lineRule="auto"/>
              <w:ind w:firstLineChars="100" w:firstLine="210"/>
              <w:jc w:val="both"/>
              <w:rPr>
                <w:rFonts w:ascii="Times New Roman" w:hAnsi="Times New Roman" w:cs="Times New Roman"/>
                <w:sz w:val="21"/>
                <w:lang w:val="es-MX"/>
              </w:rPr>
            </w:pPr>
            <w:r w:rsidRPr="006F7D9B">
              <w:rPr>
                <w:rFonts w:ascii="Times New Roman" w:hAnsi="Times New Roman" w:cs="Times New Roman"/>
                <w:sz w:val="21"/>
                <w:lang w:val="es-MX"/>
              </w:rPr>
              <w:t>７．</w:t>
            </w:r>
            <w:r w:rsidR="001E4983">
              <w:rPr>
                <w:rFonts w:ascii="Times New Roman" w:hAnsi="Times New Roman" w:cs="Times New Roman"/>
                <w:sz w:val="21"/>
                <w:lang w:val="es-MX"/>
              </w:rPr>
              <w:t>C</w:t>
            </w:r>
            <w:r w:rsidR="001E4983">
              <w:rPr>
                <w:rFonts w:ascii="Times New Roman" w:hAnsi="Times New Roman" w:cs="Times New Roman" w:hint="eastAsia"/>
                <w:sz w:val="21"/>
                <w:lang w:val="es-MX"/>
              </w:rPr>
              <w:t xml:space="preserve">ác </w:t>
            </w:r>
            <w:r w:rsidR="001E4983">
              <w:rPr>
                <w:rFonts w:ascii="Times New Roman" w:hAnsi="Times New Roman" w:cs="Times New Roman"/>
                <w:sz w:val="21"/>
                <w:lang w:val="es-MX"/>
              </w:rPr>
              <w:t>thành viên trong nhóm khi thực hiện công việc cảm nhận được sự tôn trọng về tài năng và sự  phát huy tài năng đó</w:t>
            </w:r>
            <w:r w:rsidR="00D8244F">
              <w:rPr>
                <w:rFonts w:ascii="Times New Roman" w:hAnsi="Times New Roman" w:cs="Times New Roman"/>
                <w:sz w:val="21"/>
                <w:lang w:val="es-MX"/>
              </w:rPr>
              <w:t>.</w:t>
            </w:r>
          </w:p>
          <w:p w14:paraId="37307F1D" w14:textId="46956565" w:rsidR="00582C7E" w:rsidRDefault="001E4983"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Đ</w:t>
            </w:r>
            <w:r>
              <w:rPr>
                <w:rFonts w:ascii="Times New Roman" w:hAnsi="Times New Roman" w:cs="Times New Roman" w:hint="eastAsia"/>
                <w:sz w:val="21"/>
                <w:lang w:val="es-MX"/>
              </w:rPr>
              <w:t>ố</w:t>
            </w:r>
            <w:r>
              <w:rPr>
                <w:rFonts w:ascii="Times New Roman" w:hAnsi="Times New Roman" w:cs="Times New Roman"/>
                <w:sz w:val="21"/>
                <w:lang w:val="es-MX"/>
              </w:rPr>
              <w:t>i với câu hỏi như thế này, càng nhiều thành viên có những câu trả lời tích cực thì</w:t>
            </w:r>
            <w:r w:rsidR="000811BE">
              <w:rPr>
                <w:rFonts w:ascii="Times New Roman" w:hAnsi="Times New Roman" w:cs="Times New Roman"/>
                <w:sz w:val="21"/>
                <w:lang w:val="es-MX"/>
              </w:rPr>
              <w:t xml:space="preserve"> nhóm càng được đánh giá cao an toàn về tâm lý. Đối với những câu hỏi 1,3,5 mà càng nhiều câu trả lời NO/ Không </w:t>
            </w:r>
            <w:proofErr w:type="gramStart"/>
            <w:r w:rsidR="000811BE">
              <w:rPr>
                <w:rFonts w:ascii="Times New Roman" w:hAnsi="Times New Roman" w:cs="Times New Roman"/>
                <w:sz w:val="21"/>
                <w:lang w:val="es-MX"/>
              </w:rPr>
              <w:t xml:space="preserve">thì </w:t>
            </w:r>
            <w:r>
              <w:rPr>
                <w:rFonts w:ascii="Times New Roman" w:hAnsi="Times New Roman" w:cs="Times New Roman"/>
                <w:sz w:val="21"/>
                <w:lang w:val="es-MX"/>
              </w:rPr>
              <w:t xml:space="preserve"> </w:t>
            </w:r>
            <w:r w:rsidR="000811BE">
              <w:rPr>
                <w:rFonts w:ascii="Times New Roman" w:hAnsi="Times New Roman" w:cs="Times New Roman"/>
                <w:sz w:val="21"/>
                <w:lang w:val="es-MX"/>
              </w:rPr>
              <w:t>…</w:t>
            </w:r>
            <w:proofErr w:type="gramEnd"/>
            <w:r w:rsidR="000811BE">
              <w:rPr>
                <w:rFonts w:ascii="Times New Roman" w:hAnsi="Times New Roman" w:cs="Times New Roman"/>
                <w:sz w:val="21"/>
                <w:lang w:val="es-MX"/>
              </w:rPr>
              <w:t>những câu hỏi 2,4,6,7 mà càng nhiều câu trả lời YES/ đồng ý</w:t>
            </w:r>
            <w:r w:rsidR="0005295E">
              <w:rPr>
                <w:rFonts w:ascii="Times New Roman" w:hAnsi="Times New Roman" w:cs="Times New Roman"/>
                <w:sz w:val="21"/>
                <w:lang w:val="es-MX"/>
              </w:rPr>
              <w:t xml:space="preserve"> </w:t>
            </w:r>
            <w:r w:rsidR="000811BE">
              <w:rPr>
                <w:rFonts w:ascii="Times New Roman" w:hAnsi="Times New Roman" w:cs="Times New Roman"/>
                <w:sz w:val="21"/>
                <w:lang w:val="es-MX"/>
              </w:rPr>
              <w:t xml:space="preserve"> thì </w:t>
            </w:r>
            <w:r w:rsidR="0005295E">
              <w:rPr>
                <w:rFonts w:ascii="Times New Roman" w:hAnsi="Times New Roman" w:cs="Times New Roman"/>
                <w:sz w:val="21"/>
                <w:lang w:val="es-MX"/>
              </w:rPr>
              <w:t xml:space="preserve">câu hỏi đó </w:t>
            </w:r>
            <w:r w:rsidR="000811BE">
              <w:rPr>
                <w:rFonts w:ascii="Times New Roman" w:hAnsi="Times New Roman" w:cs="Times New Roman"/>
                <w:sz w:val="21"/>
                <w:lang w:val="es-MX"/>
              </w:rPr>
              <w:t xml:space="preserve">càng nhiều </w:t>
            </w:r>
            <w:r w:rsidR="0005295E">
              <w:rPr>
                <w:rFonts w:ascii="Times New Roman" w:hAnsi="Times New Roman" w:cs="Times New Roman"/>
                <w:sz w:val="21"/>
                <w:lang w:val="es-MX"/>
              </w:rPr>
              <w:t>tích cực</w:t>
            </w:r>
            <w:r w:rsidR="00D8244F">
              <w:rPr>
                <w:rFonts w:ascii="Times New Roman" w:hAnsi="Times New Roman" w:cs="Times New Roman"/>
                <w:sz w:val="21"/>
                <w:lang w:val="es-MX"/>
              </w:rPr>
              <w:t>.</w:t>
            </w:r>
          </w:p>
          <w:p w14:paraId="212DFFE4" w14:textId="7B662299" w:rsidR="0005295E" w:rsidRPr="006F7D9B" w:rsidRDefault="0005295E"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Hãy check thử nhé</w:t>
            </w:r>
            <w:r w:rsidR="00D8244F">
              <w:rPr>
                <w:rFonts w:ascii="Times New Roman" w:hAnsi="Times New Roman" w:cs="Times New Roman"/>
                <w:sz w:val="21"/>
                <w:lang w:val="es-MX"/>
              </w:rPr>
              <w:t>!</w:t>
            </w:r>
          </w:p>
          <w:p w14:paraId="5A895632" w14:textId="035A0F2D" w:rsidR="00582C7E" w:rsidRPr="006F7D9B" w:rsidRDefault="00582C7E" w:rsidP="001D3CD7">
            <w:pPr>
              <w:pStyle w:val="NoSpacing"/>
              <w:spacing w:line="264" w:lineRule="auto"/>
              <w:ind w:firstLineChars="100" w:firstLine="210"/>
              <w:rPr>
                <w:rFonts w:ascii="Times New Roman" w:hAnsi="Times New Roman" w:cs="Times New Roman"/>
                <w:sz w:val="21"/>
                <w:lang w:val="es-MX"/>
              </w:rPr>
            </w:pPr>
          </w:p>
          <w:p w14:paraId="09DCC374" w14:textId="0FB9229F" w:rsidR="00582C7E" w:rsidRDefault="00582C7E" w:rsidP="001D3CD7">
            <w:pPr>
              <w:pStyle w:val="NoSpacing"/>
              <w:spacing w:line="264" w:lineRule="auto"/>
              <w:rPr>
                <w:sz w:val="12"/>
                <w:szCs w:val="10"/>
                <w:lang w:val="es-MX"/>
              </w:rPr>
            </w:pPr>
            <w:r w:rsidRPr="0050324E">
              <w:rPr>
                <w:rFonts w:hint="eastAsia"/>
                <w:sz w:val="12"/>
                <w:szCs w:val="10"/>
                <w:lang w:val="es-MX"/>
              </w:rPr>
              <w:t>（参考：</w:t>
            </w:r>
            <w:r w:rsidRPr="0050324E">
              <w:rPr>
                <w:rFonts w:eastAsia="Meiryo UI"/>
                <w:kern w:val="0"/>
                <w:sz w:val="8"/>
                <w:szCs w:val="10"/>
              </w:rPr>
              <w:t xml:space="preserve"> </w:t>
            </w:r>
            <w:hyperlink r:id="rId16" w:history="1">
              <w:r w:rsidRPr="0050324E">
                <w:rPr>
                  <w:rStyle w:val="Hyperlink"/>
                  <w:rFonts w:eastAsia="UD Digi Kyokasho NK-R"/>
                  <w:sz w:val="12"/>
                  <w:szCs w:val="10"/>
                </w:rPr>
                <w:t>第</w:t>
              </w:r>
              <w:r w:rsidRPr="0050324E">
                <w:rPr>
                  <w:rStyle w:val="Hyperlink"/>
                  <w:rFonts w:eastAsia="UD Digi Kyokasho NK-R"/>
                  <w:sz w:val="12"/>
                  <w:szCs w:val="10"/>
                </w:rPr>
                <w:t>12</w:t>
              </w:r>
              <w:r w:rsidRPr="0050324E">
                <w:rPr>
                  <w:rStyle w:val="Hyperlink"/>
                  <w:rFonts w:eastAsia="UD Digi Kyokasho NK-R"/>
                  <w:sz w:val="12"/>
                  <w:szCs w:val="10"/>
                </w:rPr>
                <w:t>回</w:t>
              </w:r>
              <w:r w:rsidRPr="0050324E">
                <w:rPr>
                  <w:rStyle w:val="Hyperlink"/>
                  <w:rFonts w:eastAsia="UD Digi Kyokasho NK-R"/>
                  <w:sz w:val="12"/>
                  <w:szCs w:val="10"/>
                </w:rPr>
                <w:t xml:space="preserve"> </w:t>
              </w:r>
              <w:r w:rsidRPr="0050324E">
                <w:rPr>
                  <w:rStyle w:val="Hyperlink"/>
                  <w:rFonts w:eastAsia="UD Digi Kyokasho NK-R"/>
                  <w:sz w:val="12"/>
                  <w:szCs w:val="10"/>
                </w:rPr>
                <w:t>心理的安全性とは</w:t>
              </w:r>
              <w:r w:rsidRPr="0050324E">
                <w:rPr>
                  <w:rStyle w:val="Hyperlink"/>
                  <w:rFonts w:eastAsia="UD Digi Kyokasho NK-R"/>
                  <w:sz w:val="12"/>
                  <w:szCs w:val="10"/>
                </w:rPr>
                <w:t xml:space="preserve"> </w:t>
              </w:r>
              <w:r w:rsidRPr="0050324E">
                <w:rPr>
                  <w:rStyle w:val="Hyperlink"/>
                  <w:rFonts w:eastAsia="UD Digi Kyokasho NK-R"/>
                  <w:sz w:val="12"/>
                  <w:szCs w:val="10"/>
                </w:rPr>
                <w:t>｜</w:t>
              </w:r>
              <w:r w:rsidRPr="0050324E">
                <w:rPr>
                  <w:rStyle w:val="Hyperlink"/>
                  <w:rFonts w:eastAsia="UD Digi Kyokasho NK-R"/>
                  <w:sz w:val="12"/>
                  <w:szCs w:val="10"/>
                </w:rPr>
                <w:t xml:space="preserve"> </w:t>
              </w:r>
              <w:r w:rsidRPr="0050324E">
                <w:rPr>
                  <w:rStyle w:val="Hyperlink"/>
                  <w:rFonts w:eastAsia="UD Digi Kyokasho NK-R"/>
                  <w:sz w:val="12"/>
                  <w:szCs w:val="10"/>
                </w:rPr>
                <w:t>人材育成の基礎知識</w:t>
              </w:r>
              <w:r w:rsidRPr="0050324E">
                <w:rPr>
                  <w:rStyle w:val="Hyperlink"/>
                  <w:rFonts w:eastAsia="UD Digi Kyokasho NK-R"/>
                  <w:sz w:val="12"/>
                  <w:szCs w:val="10"/>
                </w:rPr>
                <w:t xml:space="preserve"> </w:t>
              </w:r>
              <w:r w:rsidRPr="0050324E">
                <w:rPr>
                  <w:rStyle w:val="Hyperlink"/>
                  <w:rFonts w:eastAsia="UD Digi Kyokasho NK-R"/>
                  <w:sz w:val="12"/>
                  <w:szCs w:val="10"/>
                </w:rPr>
                <w:t>｜</w:t>
              </w:r>
              <w:r w:rsidRPr="0050324E">
                <w:rPr>
                  <w:rStyle w:val="Hyperlink"/>
                  <w:rFonts w:eastAsia="UD Digi Kyokasho NK-R"/>
                  <w:sz w:val="12"/>
                  <w:szCs w:val="10"/>
                </w:rPr>
                <w:t xml:space="preserve"> NTT</w:t>
              </w:r>
              <w:r w:rsidRPr="0050324E">
                <w:rPr>
                  <w:rStyle w:val="Hyperlink"/>
                  <w:rFonts w:eastAsia="UD Digi Kyokasho NK-R"/>
                  <w:sz w:val="12"/>
                  <w:szCs w:val="10"/>
                </w:rPr>
                <w:t>ラーニングシステムズ</w:t>
              </w:r>
              <w:r w:rsidRPr="0050324E">
                <w:rPr>
                  <w:rStyle w:val="Hyperlink"/>
                  <w:rFonts w:eastAsia="UD Digi Kyokasho NK-R"/>
                  <w:sz w:val="12"/>
                  <w:szCs w:val="10"/>
                </w:rPr>
                <w:t xml:space="preserve"> (nttls.co.jp)</w:t>
              </w:r>
            </w:hyperlink>
            <w:r w:rsidRPr="0050324E">
              <w:rPr>
                <w:rFonts w:hint="eastAsia"/>
                <w:sz w:val="12"/>
                <w:szCs w:val="10"/>
                <w:lang w:val="es-MX"/>
              </w:rPr>
              <w:t>）</w:t>
            </w:r>
          </w:p>
          <w:p w14:paraId="5C62160D" w14:textId="77777777" w:rsidR="00582C7E" w:rsidRDefault="00582C7E" w:rsidP="001D3CD7">
            <w:pPr>
              <w:pStyle w:val="NoSpacing"/>
              <w:spacing w:line="264" w:lineRule="auto"/>
              <w:rPr>
                <w:sz w:val="12"/>
                <w:szCs w:val="10"/>
                <w:lang w:val="es-MX"/>
              </w:rPr>
            </w:pPr>
          </w:p>
          <w:p w14:paraId="5D93005B" w14:textId="77777777" w:rsidR="00582C7E" w:rsidRDefault="00582C7E" w:rsidP="001D3CD7">
            <w:pPr>
              <w:pStyle w:val="NoSpacing"/>
              <w:spacing w:line="264" w:lineRule="auto"/>
              <w:rPr>
                <w:sz w:val="12"/>
                <w:szCs w:val="10"/>
                <w:lang w:val="es-MX"/>
              </w:rPr>
            </w:pPr>
          </w:p>
          <w:p w14:paraId="2A9ACBA0" w14:textId="1504418F" w:rsidR="0005295E" w:rsidRPr="0005295E" w:rsidRDefault="0005295E" w:rsidP="001D3CD7">
            <w:pPr>
              <w:pStyle w:val="NoSpacing"/>
              <w:spacing w:line="264" w:lineRule="auto"/>
              <w:rPr>
                <w:rFonts w:ascii="Times New Roman" w:eastAsia="Meiryo UI" w:hAnsi="Times New Roman" w:cs="Times New Roman"/>
                <w:b/>
                <w:color w:val="3333FF"/>
                <w:sz w:val="22"/>
                <w:szCs w:val="21"/>
                <w:u w:val="single"/>
                <w:lang w:val="es-MX"/>
              </w:rPr>
            </w:pPr>
            <w:r w:rsidRPr="0005295E">
              <w:rPr>
                <w:rFonts w:ascii="Times New Roman" w:eastAsia="Meiryo UI" w:hAnsi="Times New Roman" w:cs="Times New Roman"/>
                <w:b/>
                <w:color w:val="3333FF"/>
                <w:sz w:val="22"/>
                <w:szCs w:val="21"/>
                <w:u w:val="single"/>
                <w:lang w:val="es-MX"/>
              </w:rPr>
              <w:t>Câu hỏi 2</w:t>
            </w:r>
            <w:r w:rsidR="00C34AC5" w:rsidRPr="0005295E">
              <w:rPr>
                <w:rFonts w:ascii="Times New Roman" w:eastAsia="Meiryo UI" w:hAnsi="Times New Roman" w:cs="Times New Roman"/>
                <w:b/>
                <w:color w:val="3333FF"/>
                <w:sz w:val="22"/>
                <w:szCs w:val="21"/>
                <w:u w:val="single"/>
              </w:rPr>
              <w:t xml:space="preserve">　</w:t>
            </w:r>
            <w:r w:rsidRPr="0005295E">
              <w:rPr>
                <w:rFonts w:ascii="Times New Roman" w:eastAsia="Meiryo UI" w:hAnsi="Times New Roman" w:cs="Times New Roman" w:hint="eastAsia"/>
                <w:b/>
                <w:color w:val="3333FF"/>
                <w:sz w:val="22"/>
                <w:szCs w:val="21"/>
                <w:u w:val="single"/>
                <w:lang w:val="es-MX"/>
              </w:rPr>
              <w:t>Bạn cảm thấy như thế nào về quy định tại nơi làm việc?</w:t>
            </w:r>
          </w:p>
          <w:p w14:paraId="7EF82A01" w14:textId="5F53D367" w:rsidR="00C34AC5" w:rsidRPr="0005295E" w:rsidRDefault="0005295E" w:rsidP="001D3CD7">
            <w:pPr>
              <w:pStyle w:val="NoSpacing"/>
              <w:spacing w:line="264" w:lineRule="auto"/>
              <w:ind w:firstLineChars="100" w:firstLine="210"/>
              <w:rPr>
                <w:rFonts w:ascii="Times New Roman" w:hAnsi="Times New Roman" w:cs="Times New Roman"/>
                <w:sz w:val="21"/>
                <w:u w:val="single"/>
                <w:lang w:val="es-MX"/>
              </w:rPr>
            </w:pPr>
            <w:r w:rsidRPr="0005295E">
              <w:rPr>
                <w:rFonts w:ascii="Times New Roman" w:hAnsi="Times New Roman" w:cs="Times New Roman"/>
                <w:noProof/>
                <w:sz w:val="21"/>
                <w:u w:val="single"/>
                <w:lang w:eastAsia="en-US"/>
              </w:rPr>
              <w:drawing>
                <wp:anchor distT="0" distB="0" distL="114300" distR="114300" simplePos="0" relativeHeight="251658250" behindDoc="0" locked="0" layoutInCell="1" allowOverlap="1" wp14:anchorId="274C567D" wp14:editId="7BD8E16B">
                  <wp:simplePos x="0" y="0"/>
                  <wp:positionH relativeFrom="column">
                    <wp:posOffset>35560</wp:posOffset>
                  </wp:positionH>
                  <wp:positionV relativeFrom="paragraph">
                    <wp:posOffset>25400</wp:posOffset>
                  </wp:positionV>
                  <wp:extent cx="3204210" cy="1948815"/>
                  <wp:effectExtent l="0" t="0" r="15240" b="13335"/>
                  <wp:wrapNone/>
                  <wp:docPr id="10" name="グラフ 10">
                    <a:extLst xmlns:a="http://schemas.openxmlformats.org/drawingml/2006/main">
                      <a:ext uri="{FF2B5EF4-FFF2-40B4-BE49-F238E27FC236}">
                        <a16:creationId xmlns:a16="http://schemas.microsoft.com/office/drawing/2014/main" id="{FF880387-6C89-45F3-9B01-98FF20949B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14:paraId="1C7C9CDF" w14:textId="04AF4BEB"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75AD6AE5" w14:textId="43DD229D"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60DB3360" w14:textId="76BA8461"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43C14D68" w14:textId="2B2A5D61"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17BC88B1" w14:textId="5B28BBF0"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06371F26" w14:textId="6C3611D1" w:rsidR="00C34AC5" w:rsidRPr="0005295E" w:rsidRDefault="00C34AC5" w:rsidP="001D3CD7">
            <w:pPr>
              <w:pStyle w:val="NoSpacing"/>
              <w:spacing w:line="264" w:lineRule="auto"/>
              <w:ind w:firstLineChars="100" w:firstLine="210"/>
              <w:rPr>
                <w:rFonts w:ascii="Times New Roman" w:hAnsi="Times New Roman" w:cs="Times New Roman"/>
                <w:sz w:val="21"/>
                <w:u w:val="single"/>
                <w:lang w:val="es-MX"/>
              </w:rPr>
            </w:pPr>
          </w:p>
          <w:p w14:paraId="4ED911FF" w14:textId="77777777" w:rsidR="00C34AC5" w:rsidRPr="0005295E" w:rsidRDefault="00C34AC5" w:rsidP="001D3CD7">
            <w:pPr>
              <w:pStyle w:val="NoSpacing"/>
              <w:spacing w:line="264" w:lineRule="auto"/>
              <w:ind w:firstLineChars="100" w:firstLine="210"/>
              <w:rPr>
                <w:rFonts w:ascii="Times New Roman" w:hAnsi="Times New Roman" w:cs="Times New Roman"/>
                <w:sz w:val="21"/>
                <w:lang w:val="es-MX"/>
              </w:rPr>
            </w:pPr>
            <w:r w:rsidRPr="0005295E">
              <w:rPr>
                <w:rFonts w:ascii="Times New Roman" w:hAnsi="Times New Roman" w:cs="Times New Roman"/>
                <w:sz w:val="21"/>
                <w:lang w:val="es-MX"/>
              </w:rPr>
              <w:t xml:space="preserve">　</w:t>
            </w:r>
          </w:p>
          <w:p w14:paraId="267FBC72" w14:textId="77777777" w:rsidR="00C34AC5" w:rsidRPr="0005295E" w:rsidRDefault="00C34AC5" w:rsidP="001D3CD7">
            <w:pPr>
              <w:pStyle w:val="NoSpacing"/>
              <w:spacing w:line="264" w:lineRule="auto"/>
              <w:ind w:firstLineChars="100" w:firstLine="210"/>
              <w:rPr>
                <w:rFonts w:ascii="Times New Roman" w:hAnsi="Times New Roman" w:cs="Times New Roman"/>
                <w:sz w:val="21"/>
                <w:lang w:val="es-MX"/>
              </w:rPr>
            </w:pPr>
          </w:p>
          <w:p w14:paraId="7E29E689" w14:textId="77777777" w:rsidR="0005295E" w:rsidRDefault="0005295E" w:rsidP="001D3CD7">
            <w:pPr>
              <w:pStyle w:val="NoSpacing"/>
              <w:spacing w:line="264" w:lineRule="auto"/>
              <w:ind w:firstLineChars="100" w:firstLine="210"/>
              <w:rPr>
                <w:rFonts w:ascii="Times New Roman" w:hAnsi="Times New Roman" w:cs="Times New Roman"/>
                <w:sz w:val="21"/>
                <w:lang w:val="es-MX"/>
              </w:rPr>
            </w:pPr>
          </w:p>
          <w:p w14:paraId="7B40429A" w14:textId="77777777" w:rsidR="0005295E" w:rsidRDefault="0005295E" w:rsidP="001D3CD7">
            <w:pPr>
              <w:pStyle w:val="NoSpacing"/>
              <w:spacing w:line="264" w:lineRule="auto"/>
              <w:ind w:firstLineChars="100" w:firstLine="210"/>
              <w:rPr>
                <w:rFonts w:ascii="Times New Roman" w:hAnsi="Times New Roman" w:cs="Times New Roman"/>
                <w:sz w:val="21"/>
                <w:lang w:val="es-MX"/>
              </w:rPr>
            </w:pPr>
          </w:p>
          <w:p w14:paraId="6F1EB988" w14:textId="77777777" w:rsidR="0005295E" w:rsidRDefault="0005295E" w:rsidP="001D3CD7">
            <w:pPr>
              <w:pStyle w:val="NoSpacing"/>
              <w:spacing w:line="264" w:lineRule="auto"/>
              <w:ind w:firstLineChars="100" w:firstLine="210"/>
              <w:rPr>
                <w:rFonts w:ascii="Times New Roman" w:hAnsi="Times New Roman" w:cs="Times New Roman"/>
                <w:sz w:val="21"/>
                <w:lang w:val="es-MX"/>
              </w:rPr>
            </w:pPr>
          </w:p>
          <w:p w14:paraId="08CA183B" w14:textId="77777777" w:rsidR="0005295E" w:rsidRDefault="0005295E" w:rsidP="001D3CD7">
            <w:pPr>
              <w:pStyle w:val="NoSpacing"/>
              <w:spacing w:line="264" w:lineRule="auto"/>
              <w:ind w:firstLineChars="100" w:firstLine="210"/>
              <w:rPr>
                <w:rFonts w:ascii="Times New Roman" w:hAnsi="Times New Roman" w:cs="Times New Roman"/>
                <w:sz w:val="21"/>
                <w:lang w:val="es-MX"/>
              </w:rPr>
            </w:pPr>
          </w:p>
          <w:p w14:paraId="49069099" w14:textId="77777777" w:rsidR="002A4B07" w:rsidRDefault="0005295E"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V</w:t>
            </w:r>
            <w:r>
              <w:rPr>
                <w:rFonts w:ascii="Times New Roman" w:hAnsi="Times New Roman" w:cs="Times New Roman" w:hint="eastAsia"/>
                <w:sz w:val="21"/>
                <w:lang w:val="es-MX"/>
              </w:rPr>
              <w:t>iệ</w:t>
            </w:r>
            <w:r>
              <w:rPr>
                <w:rFonts w:ascii="Times New Roman" w:hAnsi="Times New Roman" w:cs="Times New Roman"/>
                <w:sz w:val="21"/>
                <w:lang w:val="es-MX"/>
              </w:rPr>
              <w:t>c lập ra các quy định dễ hiểu đối với bất kỳ ai nó sẽ liên quan tới việc xây dựng một môi trường dễ dàng tuân thủ</w:t>
            </w:r>
            <w:r w:rsidR="002A4B07">
              <w:rPr>
                <w:rFonts w:ascii="Times New Roman" w:hAnsi="Times New Roman" w:cs="Times New Roman"/>
                <w:sz w:val="21"/>
                <w:lang w:val="es-MX"/>
              </w:rPr>
              <w:t xml:space="preserve"> cá</w:t>
            </w:r>
            <w:r>
              <w:rPr>
                <w:rFonts w:ascii="Times New Roman" w:hAnsi="Times New Roman" w:cs="Times New Roman"/>
                <w:sz w:val="21"/>
                <w:lang w:val="es-MX"/>
              </w:rPr>
              <w:t xml:space="preserve">c quy định. Vì vậy câu hỏi này là câu hỏi suy nghĩ dựa trên việc cách cảm nhận về các quy định sẽ ảnh hưởng đến việc hình thành nhận thức tuân thủ.  </w:t>
            </w:r>
          </w:p>
          <w:p w14:paraId="62CD74D7" w14:textId="0C5A0362" w:rsidR="00C34AC5" w:rsidRPr="002A4B07" w:rsidRDefault="002A4B07" w:rsidP="00C64FAA">
            <w:pPr>
              <w:pStyle w:val="NoSpacing"/>
              <w:spacing w:line="264" w:lineRule="auto"/>
              <w:ind w:firstLineChars="100" w:firstLine="210"/>
              <w:jc w:val="both"/>
              <w:rPr>
                <w:lang w:val="es-MX"/>
              </w:rPr>
            </w:pPr>
            <w:r>
              <w:rPr>
                <w:rFonts w:ascii="Times New Roman" w:hAnsi="Times New Roman" w:cs="Times New Roman"/>
                <w:sz w:val="21"/>
                <w:lang w:val="es-MX"/>
              </w:rPr>
              <w:t>Năm ngoái, một ví dụ điển hình đã được báo cáo trong hoạt động của ủy ban tuân thủ tại nhà máy Trung quốc đó là sau khi nhận được kết quả trả lời từ câu hỏi này đã tiến hành xem xét lại các quy định tại nơi làm việc. Không phải chỉ dừng lại ở việc tiến hành khảo sát mà quan trọng là việc đưa ra các biện pháp phù hợp để nâng cao nhận thức về tuân thủ.</w:t>
            </w:r>
          </w:p>
        </w:tc>
      </w:tr>
      <w:tr w:rsidR="009822DF" w:rsidRPr="0008618A" w14:paraId="34E97207" w14:textId="77777777" w:rsidTr="001D3CD7">
        <w:tblPrEx>
          <w:tblCellMar>
            <w:left w:w="99" w:type="dxa"/>
            <w:right w:w="99" w:type="dxa"/>
          </w:tblCellMar>
        </w:tblPrEx>
        <w:trPr>
          <w:trHeight w:val="8925"/>
        </w:trPr>
        <w:tc>
          <w:tcPr>
            <w:tcW w:w="5245" w:type="dxa"/>
            <w:gridSpan w:val="2"/>
            <w:tcBorders>
              <w:top w:val="dashSmallGap" w:sz="4" w:space="0" w:color="auto"/>
              <w:bottom w:val="dashSmallGap" w:sz="4" w:space="0" w:color="auto"/>
              <w:right w:val="dotDotDash" w:sz="4" w:space="0" w:color="auto"/>
            </w:tcBorders>
          </w:tcPr>
          <w:p w14:paraId="32DECAD8" w14:textId="71408264" w:rsidR="009822DF" w:rsidRPr="00420985" w:rsidRDefault="0050333A" w:rsidP="001D3CD7">
            <w:pPr>
              <w:spacing w:after="0" w:line="240" w:lineRule="auto"/>
              <w:jc w:val="both"/>
              <w:rPr>
                <w:rFonts w:ascii="Times New Roman" w:hAnsi="Times New Roman" w:cs="Times New Roman"/>
                <w:b/>
                <w:color w:val="3333FF"/>
                <w:sz w:val="21"/>
                <w:szCs w:val="21"/>
                <w:u w:val="single"/>
                <w:lang w:val="es-MX"/>
              </w:rPr>
            </w:pPr>
            <w:r w:rsidRPr="00420985">
              <w:rPr>
                <w:rFonts w:ascii="Times New Roman" w:hAnsi="Times New Roman" w:cs="Times New Roman"/>
                <w:b/>
                <w:color w:val="3333FF"/>
                <w:sz w:val="21"/>
                <w:szCs w:val="21"/>
                <w:u w:val="single"/>
                <w:lang w:val="es-MX"/>
              </w:rPr>
              <w:lastRenderedPageBreak/>
              <w:t>C</w:t>
            </w:r>
            <w:r w:rsidRPr="00420985">
              <w:rPr>
                <w:rFonts w:ascii="Times New Roman" w:hAnsi="Times New Roman" w:cs="Times New Roman" w:hint="eastAsia"/>
                <w:b/>
                <w:color w:val="3333FF"/>
                <w:sz w:val="21"/>
                <w:szCs w:val="21"/>
                <w:u w:val="single"/>
                <w:lang w:val="es-MX"/>
              </w:rPr>
              <w:t xml:space="preserve">âu </w:t>
            </w:r>
            <w:r w:rsidRPr="00420985">
              <w:rPr>
                <w:rFonts w:ascii="Times New Roman" w:hAnsi="Times New Roman" w:cs="Times New Roman"/>
                <w:b/>
                <w:color w:val="3333FF"/>
                <w:sz w:val="21"/>
                <w:szCs w:val="21"/>
                <w:u w:val="single"/>
                <w:lang w:val="es-MX"/>
              </w:rPr>
              <w:t>hỏi 3</w:t>
            </w:r>
            <w:r w:rsidR="009822DF" w:rsidRPr="0050333A">
              <w:rPr>
                <w:rFonts w:ascii="Times New Roman" w:hAnsi="Times New Roman" w:cs="Times New Roman"/>
                <w:b/>
                <w:color w:val="3333FF"/>
                <w:sz w:val="21"/>
                <w:szCs w:val="21"/>
                <w:u w:val="single"/>
              </w:rPr>
              <w:t xml:space="preserve">　</w:t>
            </w:r>
            <w:r w:rsidRPr="00420985">
              <w:rPr>
                <w:rFonts w:ascii="Times New Roman" w:hAnsi="Times New Roman" w:cs="Times New Roman" w:hint="eastAsia"/>
                <w:b/>
                <w:color w:val="3333FF"/>
                <w:sz w:val="21"/>
                <w:szCs w:val="21"/>
                <w:u w:val="single"/>
                <w:lang w:val="es-MX"/>
              </w:rPr>
              <w:t>Bạn hãy cho biết độ tin cậy tại nơi làm việc của bạn</w:t>
            </w:r>
          </w:p>
          <w:p w14:paraId="281892BE" w14:textId="52D72E4A" w:rsidR="009822DF" w:rsidRDefault="00F918DA" w:rsidP="001D3CD7">
            <w:pPr>
              <w:pStyle w:val="NoSpacing"/>
              <w:spacing w:line="264" w:lineRule="auto"/>
              <w:ind w:firstLineChars="100" w:firstLine="200"/>
              <w:rPr>
                <w:lang w:val="es-MX"/>
              </w:rPr>
            </w:pPr>
            <w:r w:rsidRPr="000227BE">
              <w:rPr>
                <w:noProof/>
                <w:lang w:eastAsia="en-US"/>
              </w:rPr>
              <w:drawing>
                <wp:anchor distT="0" distB="0" distL="114300" distR="114300" simplePos="0" relativeHeight="251658251" behindDoc="0" locked="0" layoutInCell="1" allowOverlap="1" wp14:anchorId="3E9753DC" wp14:editId="002EF028">
                  <wp:simplePos x="0" y="0"/>
                  <wp:positionH relativeFrom="column">
                    <wp:posOffset>-25994</wp:posOffset>
                  </wp:positionH>
                  <wp:positionV relativeFrom="paragraph">
                    <wp:posOffset>40681</wp:posOffset>
                  </wp:positionV>
                  <wp:extent cx="3204210" cy="1673942"/>
                  <wp:effectExtent l="0" t="0" r="15240" b="2540"/>
                  <wp:wrapNone/>
                  <wp:docPr id="16" name="グラフ 16">
                    <a:extLst xmlns:a="http://schemas.openxmlformats.org/drawingml/2006/main">
                      <a:ext uri="{FF2B5EF4-FFF2-40B4-BE49-F238E27FC236}">
                        <a16:creationId xmlns:a16="http://schemas.microsoft.com/office/drawing/2014/main" id="{321B37F0-B9BA-496F-9A3A-0911EDF137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V relativeFrom="margin">
                    <wp14:pctHeight>0</wp14:pctHeight>
                  </wp14:sizeRelV>
                </wp:anchor>
              </w:drawing>
            </w:r>
          </w:p>
          <w:p w14:paraId="51C2476F" w14:textId="77777777" w:rsidR="009822DF" w:rsidRDefault="009822DF" w:rsidP="001D3CD7">
            <w:pPr>
              <w:pStyle w:val="NoSpacing"/>
              <w:spacing w:line="264" w:lineRule="auto"/>
              <w:ind w:firstLineChars="100" w:firstLine="200"/>
              <w:rPr>
                <w:lang w:val="es-MX"/>
              </w:rPr>
            </w:pPr>
          </w:p>
          <w:p w14:paraId="253B40F2" w14:textId="77777777" w:rsidR="009822DF" w:rsidRDefault="009822DF" w:rsidP="001D3CD7">
            <w:pPr>
              <w:pStyle w:val="NoSpacing"/>
              <w:spacing w:line="264" w:lineRule="auto"/>
              <w:ind w:firstLineChars="100" w:firstLine="200"/>
              <w:rPr>
                <w:lang w:val="es-MX"/>
              </w:rPr>
            </w:pPr>
          </w:p>
          <w:p w14:paraId="6D3752A9" w14:textId="77777777" w:rsidR="009822DF" w:rsidRDefault="009822DF" w:rsidP="001D3CD7">
            <w:pPr>
              <w:pStyle w:val="NoSpacing"/>
              <w:spacing w:line="264" w:lineRule="auto"/>
              <w:ind w:firstLineChars="100" w:firstLine="200"/>
              <w:rPr>
                <w:lang w:val="es-MX"/>
              </w:rPr>
            </w:pPr>
          </w:p>
          <w:p w14:paraId="7E6B19EC" w14:textId="77777777" w:rsidR="009822DF" w:rsidRDefault="009822DF" w:rsidP="001D3CD7">
            <w:pPr>
              <w:pStyle w:val="NoSpacing"/>
              <w:spacing w:line="264" w:lineRule="auto"/>
              <w:ind w:firstLineChars="100" w:firstLine="200"/>
              <w:rPr>
                <w:lang w:val="es-MX"/>
              </w:rPr>
            </w:pPr>
          </w:p>
          <w:p w14:paraId="6DCE6EBD" w14:textId="77777777" w:rsidR="009822DF" w:rsidRDefault="009822DF" w:rsidP="001D3CD7">
            <w:pPr>
              <w:pStyle w:val="NoSpacing"/>
              <w:spacing w:line="264" w:lineRule="auto"/>
              <w:ind w:firstLineChars="100" w:firstLine="200"/>
              <w:rPr>
                <w:lang w:val="es-MX"/>
              </w:rPr>
            </w:pPr>
          </w:p>
          <w:p w14:paraId="237B3A2E" w14:textId="77777777" w:rsidR="009822DF" w:rsidRDefault="009822DF" w:rsidP="001D3CD7">
            <w:pPr>
              <w:pStyle w:val="NoSpacing"/>
              <w:spacing w:line="264" w:lineRule="auto"/>
              <w:ind w:firstLineChars="100" w:firstLine="200"/>
              <w:rPr>
                <w:lang w:val="es-MX"/>
              </w:rPr>
            </w:pPr>
          </w:p>
          <w:p w14:paraId="4973B161" w14:textId="77777777" w:rsidR="009822DF" w:rsidRDefault="009822DF" w:rsidP="001D3CD7">
            <w:pPr>
              <w:pStyle w:val="NoSpacing"/>
              <w:spacing w:line="264" w:lineRule="auto"/>
              <w:ind w:firstLineChars="100" w:firstLine="200"/>
              <w:rPr>
                <w:lang w:val="es-MX"/>
              </w:rPr>
            </w:pPr>
          </w:p>
          <w:p w14:paraId="7668B8B1" w14:textId="77777777" w:rsidR="009822DF" w:rsidRDefault="009822DF" w:rsidP="001D3CD7">
            <w:pPr>
              <w:pStyle w:val="NoSpacing"/>
              <w:spacing w:line="264" w:lineRule="auto"/>
              <w:ind w:firstLineChars="100" w:firstLine="200"/>
              <w:rPr>
                <w:lang w:val="es-MX"/>
              </w:rPr>
            </w:pPr>
          </w:p>
          <w:p w14:paraId="0F9F66AB" w14:textId="77777777" w:rsidR="00F918DA" w:rsidRDefault="00F918DA" w:rsidP="001D3CD7">
            <w:pPr>
              <w:pStyle w:val="NoSpacing"/>
              <w:spacing w:line="264" w:lineRule="auto"/>
              <w:ind w:firstLineChars="100" w:firstLine="210"/>
              <w:rPr>
                <w:rFonts w:ascii="Times New Roman" w:hAnsi="Times New Roman" w:cs="Times New Roman"/>
                <w:sz w:val="21"/>
                <w:lang w:val="es-MX"/>
              </w:rPr>
            </w:pPr>
          </w:p>
          <w:p w14:paraId="74B564AF" w14:textId="39136652" w:rsidR="00420985" w:rsidRDefault="008D329C"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 xml:space="preserve">Hầu hết các </w:t>
            </w:r>
            <w:r w:rsidRPr="008D329C">
              <w:rPr>
                <w:rFonts w:ascii="Times New Roman" w:hAnsi="Times New Roman" w:cs="Times New Roman"/>
                <w:sz w:val="21"/>
                <w:lang w:val="es-MX"/>
              </w:rPr>
              <w:t>vi phạm tuân thủ sẽ được</w:t>
            </w:r>
            <w:r>
              <w:rPr>
                <w:rFonts w:ascii="Times New Roman" w:hAnsi="Times New Roman" w:cs="Times New Roman"/>
                <w:sz w:val="21"/>
                <w:lang w:val="es-MX"/>
              </w:rPr>
              <w:t xml:space="preserve"> ngăn chặn nếu như khi gặp khó khăn hay có vấn đề chúng ta </w:t>
            </w:r>
            <w:r w:rsidR="00420985">
              <w:rPr>
                <w:rFonts w:ascii="Times New Roman" w:hAnsi="Times New Roman" w:cs="Times New Roman"/>
                <w:sz w:val="21"/>
                <w:lang w:val="es-MX"/>
              </w:rPr>
              <w:t>có người để thảo luận, báo cáo</w:t>
            </w:r>
            <w:r w:rsidR="00D8244F">
              <w:rPr>
                <w:rFonts w:ascii="Times New Roman" w:hAnsi="Times New Roman" w:cs="Times New Roman"/>
                <w:sz w:val="21"/>
                <w:lang w:val="es-MX"/>
              </w:rPr>
              <w:t>.</w:t>
            </w:r>
          </w:p>
          <w:p w14:paraId="33C5377D" w14:textId="1C474F6B" w:rsidR="00392279" w:rsidRPr="00D8244F" w:rsidRDefault="00420985" w:rsidP="00C64FAA">
            <w:pPr>
              <w:pStyle w:val="NoSpacing"/>
              <w:spacing w:line="264" w:lineRule="auto"/>
              <w:ind w:firstLineChars="100" w:firstLine="210"/>
              <w:jc w:val="both"/>
              <w:rPr>
                <w:rFonts w:ascii="Times New Roman" w:hAnsi="Times New Roman" w:cs="Times New Roman"/>
                <w:sz w:val="21"/>
                <w:lang w:val="es-MX"/>
              </w:rPr>
            </w:pPr>
            <w:r>
              <w:rPr>
                <w:rFonts w:ascii="Times New Roman" w:hAnsi="Times New Roman" w:cs="Times New Roman"/>
                <w:sz w:val="21"/>
                <w:lang w:val="es-MX"/>
              </w:rPr>
              <w:t>Câu hỏi về độ tín nhiệm tin cậy được sử dụng để đo lường nhận thức tuân thủ từ khía cạnh môi trường. Điểm trung bình năm nay không có sự biến động nhiều nhưng có thể thấy là đang tăng dần từng chút một</w:t>
            </w:r>
            <w:r w:rsidR="00D8244F">
              <w:rPr>
                <w:rFonts w:ascii="Times New Roman" w:hAnsi="Times New Roman" w:cs="Times New Roman"/>
                <w:sz w:val="21"/>
                <w:lang w:val="es-MX"/>
              </w:rPr>
              <w:t>.</w:t>
            </w:r>
          </w:p>
          <w:p w14:paraId="32A8FFF7" w14:textId="596EFD85" w:rsidR="00392279" w:rsidRPr="00420985" w:rsidRDefault="00420985" w:rsidP="001D3CD7">
            <w:pPr>
              <w:pStyle w:val="NoSpacing"/>
              <w:spacing w:line="264" w:lineRule="auto"/>
              <w:rPr>
                <w:rFonts w:ascii="Times New Roman" w:hAnsi="Times New Roman" w:cs="Times New Roman"/>
                <w:lang w:val="es-MX"/>
              </w:rPr>
            </w:pPr>
            <w:r w:rsidRPr="00420985">
              <w:rPr>
                <w:rFonts w:ascii="Times New Roman" w:eastAsia="Meiryo UI" w:hAnsi="Times New Roman" w:cs="Times New Roman"/>
                <w:b/>
                <w:color w:val="3333FF"/>
                <w:sz w:val="21"/>
                <w:szCs w:val="21"/>
                <w:u w:val="single"/>
                <w:lang w:val="es-MX"/>
              </w:rPr>
              <w:t>Câu hỏi 4 Bạn có bất kỳ sự cố nào tại nơi làm việc mà bạn nghĩ có thể là quấy rối hoặc phân biệt đối xử không?</w:t>
            </w:r>
            <w:r w:rsidR="00392279" w:rsidRPr="00420985">
              <w:rPr>
                <w:rFonts w:ascii="Times New Roman" w:hAnsi="Times New Roman" w:cs="Times New Roman"/>
                <w:lang w:val="es-MX"/>
              </w:rPr>
              <w:t xml:space="preserve"> </w:t>
            </w:r>
          </w:p>
          <w:p w14:paraId="18706479" w14:textId="77777777" w:rsidR="00392279" w:rsidRDefault="00392279" w:rsidP="001D3CD7">
            <w:pPr>
              <w:pStyle w:val="NoSpacing"/>
              <w:spacing w:line="264" w:lineRule="auto"/>
              <w:ind w:firstLineChars="100" w:firstLine="200"/>
              <w:rPr>
                <w:lang w:val="es-MX"/>
              </w:rPr>
            </w:pPr>
            <w:r w:rsidRPr="008D269E">
              <w:rPr>
                <w:noProof/>
                <w:lang w:eastAsia="en-US"/>
              </w:rPr>
              <w:drawing>
                <wp:anchor distT="0" distB="0" distL="114300" distR="114300" simplePos="0" relativeHeight="251658253" behindDoc="0" locked="0" layoutInCell="1" allowOverlap="1" wp14:anchorId="583145AF" wp14:editId="007F974E">
                  <wp:simplePos x="0" y="0"/>
                  <wp:positionH relativeFrom="column">
                    <wp:posOffset>-3871</wp:posOffset>
                  </wp:positionH>
                  <wp:positionV relativeFrom="paragraph">
                    <wp:posOffset>60654</wp:posOffset>
                  </wp:positionV>
                  <wp:extent cx="3204210" cy="1519084"/>
                  <wp:effectExtent l="0" t="0" r="15240" b="5080"/>
                  <wp:wrapNone/>
                  <wp:docPr id="4" name="グラフ 4">
                    <a:extLst xmlns:a="http://schemas.openxmlformats.org/drawingml/2006/main">
                      <a:ext uri="{FF2B5EF4-FFF2-40B4-BE49-F238E27FC236}">
                        <a16:creationId xmlns:a16="http://schemas.microsoft.com/office/drawing/2014/main" id="{88E9FEEE-22B0-41C8-9E2E-1BCB75B905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V relativeFrom="margin">
                    <wp14:pctHeight>0</wp14:pctHeight>
                  </wp14:sizeRelV>
                </wp:anchor>
              </w:drawing>
            </w:r>
          </w:p>
          <w:p w14:paraId="2ACB4336" w14:textId="77777777" w:rsidR="00392279" w:rsidRDefault="00392279" w:rsidP="001D3CD7">
            <w:pPr>
              <w:pStyle w:val="NoSpacing"/>
              <w:spacing w:line="264" w:lineRule="auto"/>
              <w:ind w:firstLineChars="100" w:firstLine="200"/>
              <w:rPr>
                <w:lang w:val="es-MX"/>
              </w:rPr>
            </w:pPr>
          </w:p>
          <w:p w14:paraId="52DE2C82" w14:textId="77777777" w:rsidR="00392279" w:rsidRDefault="00392279" w:rsidP="001D3CD7">
            <w:pPr>
              <w:pStyle w:val="NoSpacing"/>
              <w:spacing w:line="264" w:lineRule="auto"/>
              <w:ind w:firstLineChars="100" w:firstLine="200"/>
              <w:rPr>
                <w:lang w:val="es-MX"/>
              </w:rPr>
            </w:pPr>
          </w:p>
          <w:p w14:paraId="305E526A" w14:textId="77777777" w:rsidR="00392279" w:rsidRDefault="00392279" w:rsidP="001D3CD7">
            <w:pPr>
              <w:pStyle w:val="NoSpacing"/>
              <w:spacing w:line="264" w:lineRule="auto"/>
              <w:ind w:firstLineChars="100" w:firstLine="200"/>
              <w:rPr>
                <w:lang w:val="es-MX"/>
              </w:rPr>
            </w:pPr>
          </w:p>
          <w:p w14:paraId="2D8C8885" w14:textId="77777777" w:rsidR="00392279" w:rsidRDefault="00392279" w:rsidP="001D3CD7">
            <w:pPr>
              <w:pStyle w:val="NoSpacing"/>
              <w:spacing w:line="264" w:lineRule="auto"/>
              <w:ind w:firstLineChars="100" w:firstLine="200"/>
              <w:rPr>
                <w:lang w:val="es-MX"/>
              </w:rPr>
            </w:pPr>
          </w:p>
          <w:p w14:paraId="035E3242" w14:textId="77777777" w:rsidR="00392279" w:rsidRDefault="00392279" w:rsidP="001D3CD7">
            <w:pPr>
              <w:pStyle w:val="NoSpacing"/>
              <w:spacing w:line="264" w:lineRule="auto"/>
              <w:ind w:firstLineChars="100" w:firstLine="200"/>
              <w:rPr>
                <w:lang w:val="es-MX"/>
              </w:rPr>
            </w:pPr>
          </w:p>
          <w:p w14:paraId="4FBABC95" w14:textId="77777777" w:rsidR="00392279" w:rsidRDefault="00392279" w:rsidP="001D3CD7">
            <w:pPr>
              <w:pStyle w:val="NoSpacing"/>
              <w:spacing w:line="264" w:lineRule="auto"/>
              <w:ind w:firstLineChars="100" w:firstLine="200"/>
              <w:rPr>
                <w:lang w:val="es-MX"/>
              </w:rPr>
            </w:pPr>
          </w:p>
          <w:p w14:paraId="3FAB445A" w14:textId="77777777" w:rsidR="00392279" w:rsidRDefault="00392279" w:rsidP="001D3CD7">
            <w:pPr>
              <w:pStyle w:val="NoSpacing"/>
              <w:spacing w:line="264" w:lineRule="auto"/>
              <w:ind w:firstLineChars="100" w:firstLine="200"/>
              <w:rPr>
                <w:lang w:val="es-MX"/>
              </w:rPr>
            </w:pPr>
          </w:p>
          <w:p w14:paraId="286A060A" w14:textId="77777777" w:rsidR="00392279" w:rsidRDefault="00392279" w:rsidP="001D3CD7">
            <w:pPr>
              <w:pStyle w:val="NoSpacing"/>
              <w:spacing w:line="264" w:lineRule="auto"/>
              <w:ind w:firstLineChars="100" w:firstLine="200"/>
              <w:rPr>
                <w:lang w:val="es-MX"/>
              </w:rPr>
            </w:pPr>
          </w:p>
          <w:p w14:paraId="685DD2B1" w14:textId="74F03D9E" w:rsidR="009822DF" w:rsidRPr="009D7E1E" w:rsidRDefault="00420985" w:rsidP="00C64FAA">
            <w:pPr>
              <w:pStyle w:val="NoSpacing"/>
              <w:spacing w:line="264" w:lineRule="auto"/>
              <w:ind w:firstLineChars="100" w:firstLine="210"/>
              <w:jc w:val="both"/>
              <w:rPr>
                <w:noProof/>
                <w:color w:val="4E79BE"/>
                <w:lang w:val="es-MX"/>
              </w:rPr>
            </w:pPr>
            <w:r w:rsidRPr="00420985">
              <w:rPr>
                <w:rFonts w:ascii="Times New Roman" w:hAnsi="Times New Roman" w:cs="Times New Roman"/>
                <w:sz w:val="21"/>
                <w:lang w:val="es-MX"/>
              </w:rPr>
              <w:t xml:space="preserve">Đó </w:t>
            </w:r>
            <w:r>
              <w:rPr>
                <w:rFonts w:ascii="Times New Roman" w:hAnsi="Times New Roman" w:cs="Times New Roman"/>
                <w:sz w:val="21"/>
                <w:lang w:val="es-MX"/>
              </w:rPr>
              <w:t xml:space="preserve">là câu hỏi về môi trường làm việc </w:t>
            </w:r>
            <w:r w:rsidR="00095C7F">
              <w:rPr>
                <w:rFonts w:ascii="Times New Roman" w:hAnsi="Times New Roman" w:cs="Times New Roman"/>
                <w:sz w:val="21"/>
                <w:lang w:val="es-MX"/>
              </w:rPr>
              <w:t xml:space="preserve">của bạn </w:t>
            </w:r>
            <w:r>
              <w:rPr>
                <w:rFonts w:ascii="Times New Roman" w:hAnsi="Times New Roman" w:cs="Times New Roman"/>
                <w:sz w:val="21"/>
                <w:lang w:val="es-MX"/>
              </w:rPr>
              <w:t>liệu có phát sinh tình trạng quấy r</w:t>
            </w:r>
            <w:r w:rsidR="002D1F30">
              <w:rPr>
                <w:rFonts w:ascii="Times New Roman" w:hAnsi="Times New Roman" w:cs="Times New Roman"/>
                <w:sz w:val="21"/>
                <w:lang w:val="es-MX"/>
              </w:rPr>
              <w:t>ối</w:t>
            </w:r>
            <w:r>
              <w:rPr>
                <w:rFonts w:ascii="Times New Roman" w:hAnsi="Times New Roman" w:cs="Times New Roman"/>
                <w:sz w:val="21"/>
                <w:lang w:val="es-MX"/>
              </w:rPr>
              <w:t xml:space="preserve"> hay </w:t>
            </w:r>
            <w:proofErr w:type="gramStart"/>
            <w:r>
              <w:rPr>
                <w:rFonts w:ascii="Times New Roman" w:hAnsi="Times New Roman" w:cs="Times New Roman"/>
                <w:sz w:val="21"/>
                <w:lang w:val="es-MX"/>
              </w:rPr>
              <w:t>không.</w:t>
            </w:r>
            <w:r w:rsidR="002D1F30" w:rsidRPr="002D1F30">
              <w:rPr>
                <w:rFonts w:ascii="Times New Roman" w:hAnsi="Times New Roman" w:cs="Times New Roman"/>
                <w:sz w:val="21"/>
                <w:lang w:val="es-MX"/>
              </w:rPr>
              <w:t>Quấy</w:t>
            </w:r>
            <w:proofErr w:type="gramEnd"/>
            <w:r w:rsidR="002D1F30" w:rsidRPr="002D1F30">
              <w:rPr>
                <w:rFonts w:ascii="Times New Roman" w:hAnsi="Times New Roman" w:cs="Times New Roman"/>
                <w:sz w:val="21"/>
                <w:lang w:val="es-MX"/>
              </w:rPr>
              <w:t xml:space="preserve"> rối có thể gây hậu quả nghiêm trọng, hủy hoại tinh thần, thể chất và cuộc sống của những ng</w:t>
            </w:r>
            <w:r w:rsidR="002D1F30" w:rsidRPr="002D1F30">
              <w:rPr>
                <w:rFonts w:ascii="Times New Roman" w:hAnsi="Times New Roman" w:cs="Times New Roman" w:hint="cs"/>
                <w:sz w:val="21"/>
                <w:lang w:val="es-MX"/>
              </w:rPr>
              <w:t>ư</w:t>
            </w:r>
            <w:r w:rsidR="002D1F30" w:rsidRPr="002D1F30">
              <w:rPr>
                <w:rFonts w:ascii="Times New Roman" w:hAnsi="Times New Roman" w:cs="Times New Roman"/>
                <w:sz w:val="21"/>
                <w:lang w:val="es-MX"/>
              </w:rPr>
              <w:t>ời liên quan</w:t>
            </w:r>
            <w:r w:rsidR="002D1F30">
              <w:rPr>
                <w:rFonts w:ascii="Times New Roman" w:hAnsi="Times New Roman" w:cs="Times New Roman"/>
                <w:sz w:val="21"/>
                <w:lang w:val="es-MX"/>
              </w:rPr>
              <w:t xml:space="preserve">. Do đó cần thúc đẩy nỗ </w:t>
            </w:r>
            <w:proofErr w:type="gramStart"/>
            <w:r w:rsidR="002D1F30">
              <w:rPr>
                <w:rFonts w:ascii="Times New Roman" w:hAnsi="Times New Roman" w:cs="Times New Roman"/>
                <w:sz w:val="21"/>
                <w:lang w:val="es-MX"/>
              </w:rPr>
              <w:t>lực  các</w:t>
            </w:r>
            <w:proofErr w:type="gramEnd"/>
            <w:r w:rsidR="002D1F30">
              <w:rPr>
                <w:rFonts w:ascii="Times New Roman" w:hAnsi="Times New Roman" w:cs="Times New Roman"/>
                <w:sz w:val="21"/>
                <w:lang w:val="es-MX"/>
              </w:rPr>
              <w:t xml:space="preserve"> hoạt động như tôn trọng nhân cách của người khác, thúc đẩy giao tiếp thông qua thực hiện các nghiên cứu liên tục về quấy rối</w:t>
            </w:r>
            <w:r w:rsidR="006B5A32">
              <w:rPr>
                <w:rFonts w:ascii="Times New Roman" w:hAnsi="Times New Roman" w:cs="Times New Roman"/>
                <w:sz w:val="21"/>
                <w:lang w:val="es-MX"/>
              </w:rPr>
              <w:t xml:space="preserve">. </w:t>
            </w:r>
            <w:r w:rsidR="00351ED5">
              <w:rPr>
                <w:rFonts w:ascii="Times New Roman" w:hAnsi="Times New Roman" w:cs="Times New Roman"/>
                <w:sz w:val="21"/>
                <w:lang w:val="es-MX"/>
              </w:rPr>
              <w:t>Tự bản thân mình rất khó để có thể nhận ra được những người xung quanh</w:t>
            </w:r>
            <w:r w:rsidR="00D8244F">
              <w:rPr>
                <w:rFonts w:ascii="Times New Roman" w:hAnsi="Times New Roman" w:cs="Times New Roman"/>
                <w:sz w:val="21"/>
                <w:lang w:val="es-MX"/>
              </w:rPr>
              <w:t>.</w:t>
            </w:r>
          </w:p>
        </w:tc>
        <w:tc>
          <w:tcPr>
            <w:tcW w:w="5244" w:type="dxa"/>
            <w:gridSpan w:val="3"/>
            <w:tcBorders>
              <w:left w:val="dotDotDash" w:sz="4" w:space="0" w:color="auto"/>
              <w:bottom w:val="dashSmallGap" w:sz="4" w:space="0" w:color="auto"/>
            </w:tcBorders>
          </w:tcPr>
          <w:p w14:paraId="7B016BFA" w14:textId="2BAFBDF1" w:rsidR="009822DF" w:rsidRPr="007530EC" w:rsidRDefault="0061185E" w:rsidP="001D3CD7">
            <w:pPr>
              <w:pStyle w:val="NoSpacing"/>
              <w:spacing w:line="264" w:lineRule="auto"/>
              <w:rPr>
                <w:rFonts w:ascii="Times New Roman" w:hAnsi="Times New Roman" w:cs="Times New Roman"/>
                <w:lang w:val="es-MX"/>
              </w:rPr>
            </w:pPr>
            <w:r w:rsidRPr="007530EC">
              <w:rPr>
                <w:rFonts w:ascii="Times New Roman" w:eastAsia="Meiryo UI" w:hAnsi="Times New Roman" w:cs="Times New Roman"/>
                <w:b/>
                <w:color w:val="3333FF"/>
                <w:sz w:val="21"/>
                <w:szCs w:val="21"/>
                <w:u w:val="single"/>
                <w:lang w:val="es-MX"/>
              </w:rPr>
              <w:t>Câu hỏi 5</w:t>
            </w:r>
            <w:r w:rsidR="009822DF" w:rsidRPr="007530EC">
              <w:rPr>
                <w:rFonts w:ascii="Times New Roman" w:eastAsia="Meiryo UI" w:hAnsi="Times New Roman" w:cs="Times New Roman"/>
                <w:b/>
                <w:color w:val="3333FF"/>
                <w:sz w:val="21"/>
                <w:szCs w:val="21"/>
                <w:u w:val="single"/>
              </w:rPr>
              <w:t xml:space="preserve">　</w:t>
            </w:r>
            <w:r w:rsidRPr="007530EC">
              <w:rPr>
                <w:rFonts w:ascii="Times New Roman" w:eastAsia="Meiryo UI" w:hAnsi="Times New Roman" w:cs="Times New Roman"/>
                <w:b/>
                <w:color w:val="3333FF"/>
                <w:sz w:val="21"/>
                <w:szCs w:val="21"/>
                <w:u w:val="single"/>
                <w:lang w:val="es-MX"/>
              </w:rPr>
              <w:t>Khi bạn không đạt được mục tiêu hay gặp thấ t bại trong công việc thì bạn cảm thấy như thế nào khi báo cáo với cấp trên</w:t>
            </w:r>
            <w:r w:rsidR="009822DF" w:rsidRPr="007530EC">
              <w:rPr>
                <w:rFonts w:ascii="Times New Roman" w:hAnsi="Times New Roman" w:cs="Times New Roman"/>
                <w:lang w:val="es-MX"/>
              </w:rPr>
              <w:t xml:space="preserve"> </w:t>
            </w:r>
          </w:p>
          <w:p w14:paraId="00985EDE" w14:textId="54E76F6F" w:rsidR="009822DF" w:rsidRPr="007530EC" w:rsidRDefault="0061185E" w:rsidP="001D3CD7">
            <w:pPr>
              <w:pStyle w:val="NoSpacing"/>
              <w:spacing w:line="264" w:lineRule="auto"/>
              <w:rPr>
                <w:rFonts w:ascii="Times New Roman" w:hAnsi="Times New Roman" w:cs="Times New Roman"/>
                <w:lang w:val="es-MX"/>
              </w:rPr>
            </w:pPr>
            <w:r w:rsidRPr="007530EC">
              <w:rPr>
                <w:rFonts w:ascii="Times New Roman" w:hAnsi="Times New Roman" w:cs="Times New Roman"/>
                <w:noProof/>
                <w:lang w:eastAsia="en-US"/>
              </w:rPr>
              <w:drawing>
                <wp:anchor distT="0" distB="0" distL="114300" distR="114300" simplePos="0" relativeHeight="251658252" behindDoc="0" locked="0" layoutInCell="1" allowOverlap="1" wp14:anchorId="5ED66CED" wp14:editId="233B56FF">
                  <wp:simplePos x="0" y="0"/>
                  <wp:positionH relativeFrom="column">
                    <wp:posOffset>-8685</wp:posOffset>
                  </wp:positionH>
                  <wp:positionV relativeFrom="paragraph">
                    <wp:posOffset>25647</wp:posOffset>
                  </wp:positionV>
                  <wp:extent cx="3204845" cy="1850922"/>
                  <wp:effectExtent l="0" t="0" r="14605" b="16510"/>
                  <wp:wrapNone/>
                  <wp:docPr id="21" name="グラフ 21">
                    <a:extLst xmlns:a="http://schemas.openxmlformats.org/drawingml/2006/main">
                      <a:ext uri="{FF2B5EF4-FFF2-40B4-BE49-F238E27FC236}">
                        <a16:creationId xmlns:a16="http://schemas.microsoft.com/office/drawing/2014/main" id="{D20A2C03-D7FF-466E-BB54-415913554CB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V relativeFrom="margin">
                    <wp14:pctHeight>0</wp14:pctHeight>
                  </wp14:sizeRelV>
                </wp:anchor>
              </w:drawing>
            </w:r>
          </w:p>
          <w:p w14:paraId="707C26AA" w14:textId="255F0E42" w:rsidR="009822DF" w:rsidRPr="007530EC" w:rsidRDefault="009822DF" w:rsidP="001D3CD7">
            <w:pPr>
              <w:pStyle w:val="NoSpacing"/>
              <w:spacing w:line="264" w:lineRule="auto"/>
              <w:rPr>
                <w:rFonts w:ascii="Times New Roman" w:hAnsi="Times New Roman" w:cs="Times New Roman"/>
                <w:lang w:val="es-MX"/>
              </w:rPr>
            </w:pPr>
          </w:p>
          <w:p w14:paraId="65E4348E" w14:textId="650EE788" w:rsidR="009822DF" w:rsidRPr="007530EC" w:rsidRDefault="009822DF" w:rsidP="001D3CD7">
            <w:pPr>
              <w:pStyle w:val="NoSpacing"/>
              <w:spacing w:line="264" w:lineRule="auto"/>
              <w:rPr>
                <w:rFonts w:ascii="Times New Roman" w:hAnsi="Times New Roman" w:cs="Times New Roman"/>
                <w:lang w:val="es-MX"/>
              </w:rPr>
            </w:pPr>
          </w:p>
          <w:p w14:paraId="7EC10712" w14:textId="77777777" w:rsidR="009822DF" w:rsidRPr="007530EC" w:rsidRDefault="009822DF" w:rsidP="001D3CD7">
            <w:pPr>
              <w:pStyle w:val="NoSpacing"/>
              <w:spacing w:line="264" w:lineRule="auto"/>
              <w:rPr>
                <w:rFonts w:ascii="Times New Roman" w:hAnsi="Times New Roman" w:cs="Times New Roman"/>
                <w:lang w:val="es-MX"/>
              </w:rPr>
            </w:pPr>
          </w:p>
          <w:p w14:paraId="4E39356C" w14:textId="77777777" w:rsidR="009822DF" w:rsidRPr="007530EC" w:rsidRDefault="009822DF" w:rsidP="001D3CD7">
            <w:pPr>
              <w:pStyle w:val="NoSpacing"/>
              <w:spacing w:line="264" w:lineRule="auto"/>
              <w:rPr>
                <w:rFonts w:ascii="Times New Roman" w:hAnsi="Times New Roman" w:cs="Times New Roman"/>
                <w:lang w:val="es-MX"/>
              </w:rPr>
            </w:pPr>
          </w:p>
          <w:p w14:paraId="03C3620E" w14:textId="77777777" w:rsidR="009822DF" w:rsidRPr="007530EC" w:rsidRDefault="009822DF" w:rsidP="001D3CD7">
            <w:pPr>
              <w:pStyle w:val="NoSpacing"/>
              <w:spacing w:line="264" w:lineRule="auto"/>
              <w:rPr>
                <w:rFonts w:ascii="Times New Roman" w:hAnsi="Times New Roman" w:cs="Times New Roman"/>
                <w:lang w:val="es-MX"/>
              </w:rPr>
            </w:pPr>
          </w:p>
          <w:p w14:paraId="79956330" w14:textId="77777777" w:rsidR="009822DF" w:rsidRPr="007530EC" w:rsidRDefault="009822DF" w:rsidP="001D3CD7">
            <w:pPr>
              <w:pStyle w:val="NoSpacing"/>
              <w:spacing w:line="264" w:lineRule="auto"/>
              <w:rPr>
                <w:rFonts w:ascii="Times New Roman" w:hAnsi="Times New Roman" w:cs="Times New Roman"/>
                <w:lang w:val="es-MX"/>
              </w:rPr>
            </w:pPr>
          </w:p>
          <w:p w14:paraId="730B19CD" w14:textId="77777777" w:rsidR="009822DF" w:rsidRPr="007530EC" w:rsidRDefault="009822DF" w:rsidP="001D3CD7">
            <w:pPr>
              <w:pStyle w:val="NoSpacing"/>
              <w:spacing w:line="264" w:lineRule="auto"/>
              <w:rPr>
                <w:rFonts w:ascii="Times New Roman" w:hAnsi="Times New Roman" w:cs="Times New Roman"/>
                <w:lang w:val="es-MX"/>
              </w:rPr>
            </w:pPr>
          </w:p>
          <w:p w14:paraId="0BE9C6EF" w14:textId="77777777" w:rsidR="009822DF" w:rsidRPr="007530EC" w:rsidRDefault="009822DF" w:rsidP="001D3CD7">
            <w:pPr>
              <w:pStyle w:val="NoSpacing"/>
              <w:spacing w:line="264" w:lineRule="auto"/>
              <w:rPr>
                <w:rFonts w:ascii="Times New Roman" w:hAnsi="Times New Roman" w:cs="Times New Roman"/>
                <w:lang w:val="es-MX"/>
              </w:rPr>
            </w:pPr>
          </w:p>
          <w:p w14:paraId="7A6971AB" w14:textId="77777777" w:rsidR="008C136E" w:rsidRDefault="008C136E" w:rsidP="001D3CD7">
            <w:pPr>
              <w:pStyle w:val="NoSpacing"/>
              <w:spacing w:line="264" w:lineRule="auto"/>
              <w:ind w:firstLine="200"/>
              <w:rPr>
                <w:rFonts w:ascii="Times New Roman" w:hAnsi="Times New Roman" w:cs="Times New Roman"/>
                <w:sz w:val="21"/>
                <w:lang w:val="es-MX"/>
              </w:rPr>
            </w:pPr>
          </w:p>
          <w:p w14:paraId="7C7F7067" w14:textId="77777777" w:rsidR="008C136E" w:rsidRDefault="008C136E" w:rsidP="001D3CD7">
            <w:pPr>
              <w:pStyle w:val="NoSpacing"/>
              <w:spacing w:line="264" w:lineRule="auto"/>
              <w:ind w:firstLine="200"/>
              <w:rPr>
                <w:rFonts w:ascii="Times New Roman" w:hAnsi="Times New Roman" w:cs="Times New Roman"/>
                <w:sz w:val="21"/>
                <w:lang w:val="es-MX"/>
              </w:rPr>
            </w:pPr>
          </w:p>
          <w:p w14:paraId="0521988B" w14:textId="77777777" w:rsidR="008C136E" w:rsidRDefault="008C136E" w:rsidP="001D3CD7">
            <w:pPr>
              <w:pStyle w:val="NoSpacing"/>
              <w:spacing w:line="264" w:lineRule="auto"/>
              <w:ind w:firstLine="200"/>
              <w:rPr>
                <w:rFonts w:ascii="Times New Roman" w:hAnsi="Times New Roman" w:cs="Times New Roman"/>
                <w:sz w:val="21"/>
                <w:lang w:val="es-MX"/>
              </w:rPr>
            </w:pPr>
          </w:p>
          <w:p w14:paraId="4103BA2B" w14:textId="576BDB24" w:rsidR="005E0FD3" w:rsidRPr="002A4512" w:rsidRDefault="0061185E" w:rsidP="00C64FAA">
            <w:pPr>
              <w:pStyle w:val="NoSpacing"/>
              <w:spacing w:line="264" w:lineRule="auto"/>
              <w:jc w:val="both"/>
              <w:rPr>
                <w:rFonts w:ascii="Times New Roman" w:eastAsia="Meiryo UI" w:hAnsi="Times New Roman" w:cs="Times New Roman"/>
                <w:b/>
                <w:color w:val="3333FF"/>
                <w:sz w:val="22"/>
                <w:szCs w:val="21"/>
                <w:u w:val="single"/>
                <w:lang w:val="es-MX"/>
              </w:rPr>
            </w:pPr>
            <w:r w:rsidRPr="007530EC">
              <w:rPr>
                <w:rFonts w:ascii="Times New Roman" w:hAnsi="Times New Roman" w:cs="Times New Roman"/>
                <w:sz w:val="21"/>
                <w:lang w:val="es-MX"/>
              </w:rPr>
              <w:t>Thoạt nhìn có thể thấy câu hỏi này không liên quan gì đến nhận thức tuân thủ nhưng nếu phát sinh lỗi</w:t>
            </w:r>
            <w:r w:rsidR="009822DF" w:rsidRPr="007530EC">
              <w:rPr>
                <w:rFonts w:ascii="Times New Roman" w:hAnsi="Times New Roman" w:cs="Times New Roman"/>
                <w:sz w:val="21"/>
                <w:lang w:val="es-MX"/>
              </w:rPr>
              <w:t>→</w:t>
            </w:r>
            <w:r w:rsidR="00733BB9" w:rsidRPr="007530EC">
              <w:rPr>
                <w:rFonts w:ascii="Times New Roman" w:hAnsi="Times New Roman" w:cs="Times New Roman"/>
                <w:sz w:val="21"/>
                <w:lang w:val="es-MX"/>
              </w:rPr>
              <w:t xml:space="preserve"> do</w:t>
            </w:r>
            <w:r w:rsidRPr="007530EC">
              <w:rPr>
                <w:rFonts w:ascii="Times New Roman" w:hAnsi="Times New Roman" w:cs="Times New Roman"/>
                <w:sz w:val="21"/>
                <w:lang w:val="es-MX"/>
              </w:rPr>
              <w:t xml:space="preserve"> trong môi trường không thể báo cáo được vì vậy đã giấu lỗi</w:t>
            </w:r>
            <w:r w:rsidR="009822DF" w:rsidRPr="007530EC">
              <w:rPr>
                <w:rFonts w:ascii="Times New Roman" w:hAnsi="Times New Roman" w:cs="Times New Roman"/>
                <w:sz w:val="21"/>
                <w:lang w:val="es-MX"/>
              </w:rPr>
              <w:t>→</w:t>
            </w:r>
            <w:r w:rsidRPr="007530EC">
              <w:rPr>
                <w:rFonts w:ascii="Times New Roman" w:hAnsi="Times New Roman" w:cs="Times New Roman"/>
                <w:sz w:val="21"/>
                <w:lang w:val="es-MX"/>
              </w:rPr>
              <w:t xml:space="preserve"> không báo cáo</w:t>
            </w:r>
            <w:r w:rsidR="00733BB9" w:rsidRPr="007530EC">
              <w:rPr>
                <w:rFonts w:ascii="Times New Roman" w:hAnsi="Times New Roman" w:cs="Times New Roman"/>
                <w:sz w:val="21"/>
                <w:lang w:val="es-MX"/>
              </w:rPr>
              <w:t xml:space="preserve"> thì sẽ vi phạm quy định nào đó và nó sẽ thành vi phạm về tuân thủ. Những trường hợp như vậy có rất nhiều. Nếu có thể hạ thấp những rào cản về tâm lý khi báo cáo lỗi hay sự thất bại thì sẽ giúp phòng tránh việc vi phạ</w:t>
            </w:r>
            <w:r w:rsidR="00D8244F">
              <w:rPr>
                <w:rFonts w:ascii="Times New Roman" w:hAnsi="Times New Roman" w:cs="Times New Roman"/>
                <w:sz w:val="21"/>
                <w:lang w:val="es-MX"/>
              </w:rPr>
              <w:t>m.</w:t>
            </w:r>
          </w:p>
          <w:p w14:paraId="460E673A" w14:textId="3373130B" w:rsidR="00086858" w:rsidRPr="002A4512" w:rsidRDefault="00351ED5" w:rsidP="001D3CD7">
            <w:pPr>
              <w:pStyle w:val="NoSpacing"/>
              <w:spacing w:line="264" w:lineRule="auto"/>
              <w:rPr>
                <w:rFonts w:ascii="Times New Roman" w:eastAsia="Meiryo UI" w:hAnsi="Times New Roman" w:cs="Times New Roman"/>
                <w:b/>
                <w:color w:val="3333FF"/>
                <w:sz w:val="21"/>
                <w:szCs w:val="21"/>
                <w:u w:val="single"/>
                <w:lang w:val="es-MX"/>
              </w:rPr>
            </w:pPr>
            <w:r w:rsidRPr="002A4512">
              <w:rPr>
                <w:rFonts w:ascii="Times New Roman" w:eastAsia="Meiryo UI" w:hAnsi="Times New Roman" w:cs="Times New Roman"/>
                <w:b/>
                <w:color w:val="3333FF"/>
                <w:sz w:val="21"/>
                <w:szCs w:val="21"/>
                <w:u w:val="single"/>
                <w:lang w:val="es-MX"/>
              </w:rPr>
              <w:t xml:space="preserve">Câu hỏi </w:t>
            </w:r>
            <w:proofErr w:type="gramStart"/>
            <w:r w:rsidRPr="002A4512">
              <w:rPr>
                <w:rFonts w:ascii="Times New Roman" w:eastAsia="Meiryo UI" w:hAnsi="Times New Roman" w:cs="Times New Roman"/>
                <w:b/>
                <w:color w:val="3333FF"/>
                <w:sz w:val="21"/>
                <w:szCs w:val="21"/>
                <w:u w:val="single"/>
                <w:lang w:val="es-MX"/>
              </w:rPr>
              <w:t>6</w:t>
            </w:r>
            <w:r w:rsidR="00086858" w:rsidRPr="007530EC">
              <w:rPr>
                <w:rFonts w:ascii="Times New Roman" w:eastAsia="Meiryo UI" w:hAnsi="Times New Roman" w:cs="Times New Roman"/>
                <w:b/>
                <w:color w:val="3333FF"/>
                <w:sz w:val="21"/>
                <w:szCs w:val="21"/>
                <w:u w:val="single"/>
              </w:rPr>
              <w:t xml:space="preserve">　</w:t>
            </w:r>
            <w:r w:rsidRPr="002A4512">
              <w:rPr>
                <w:rFonts w:ascii="Times New Roman" w:eastAsia="Meiryo UI" w:hAnsi="Times New Roman" w:cs="Times New Roman"/>
                <w:b/>
                <w:color w:val="3333FF"/>
                <w:sz w:val="21"/>
                <w:szCs w:val="21"/>
                <w:u w:val="single"/>
                <w:lang w:val="es-MX"/>
              </w:rPr>
              <w:t xml:space="preserve"> Mức</w:t>
            </w:r>
            <w:proofErr w:type="gramEnd"/>
            <w:r w:rsidRPr="002A4512">
              <w:rPr>
                <w:rFonts w:ascii="Times New Roman" w:eastAsia="Meiryo UI" w:hAnsi="Times New Roman" w:cs="Times New Roman"/>
                <w:b/>
                <w:color w:val="3333FF"/>
                <w:sz w:val="21"/>
                <w:szCs w:val="21"/>
                <w:u w:val="single"/>
                <w:lang w:val="es-MX"/>
              </w:rPr>
              <w:t xml:space="preserve"> độ hiểu biết của bạn như thế nào về những quy định, tiêu chuẩn, hướng dẫn công việc iên quan đến công  việc nghiệp vụ của bạ</w:t>
            </w:r>
            <w:r w:rsidR="007530EC" w:rsidRPr="002A4512">
              <w:rPr>
                <w:rFonts w:ascii="Times New Roman" w:eastAsia="Meiryo UI" w:hAnsi="Times New Roman" w:cs="Times New Roman"/>
                <w:b/>
                <w:color w:val="3333FF"/>
                <w:sz w:val="21"/>
                <w:szCs w:val="21"/>
                <w:u w:val="single"/>
                <w:lang w:val="es-MX"/>
              </w:rPr>
              <w:t>n vv?</w:t>
            </w:r>
          </w:p>
          <w:p w14:paraId="4595D00F" w14:textId="57A32180" w:rsidR="005E0FD3" w:rsidRPr="007530EC" w:rsidRDefault="005E0FD3" w:rsidP="001D3CD7">
            <w:pPr>
              <w:pStyle w:val="NoSpacing"/>
              <w:spacing w:line="264" w:lineRule="auto"/>
              <w:rPr>
                <w:rFonts w:ascii="Times New Roman" w:eastAsia="Meiryo UI" w:hAnsi="Times New Roman" w:cs="Times New Roman"/>
                <w:b/>
                <w:color w:val="3333FF"/>
                <w:sz w:val="21"/>
                <w:szCs w:val="21"/>
                <w:u w:val="single"/>
              </w:rPr>
            </w:pPr>
            <w:r w:rsidRPr="007530EC">
              <w:rPr>
                <w:rFonts w:ascii="Times New Roman" w:hAnsi="Times New Roman" w:cs="Times New Roman"/>
                <w:noProof/>
                <w:lang w:eastAsia="en-US"/>
              </w:rPr>
              <w:drawing>
                <wp:inline distT="0" distB="0" distL="0" distR="0" wp14:anchorId="2848FF59" wp14:editId="3795B0A8">
                  <wp:extent cx="3204210" cy="1548581"/>
                  <wp:effectExtent l="0" t="0" r="15240" b="13970"/>
                  <wp:docPr id="30" name="グラフ 30">
                    <a:extLst xmlns:a="http://schemas.openxmlformats.org/drawingml/2006/main">
                      <a:ext uri="{FF2B5EF4-FFF2-40B4-BE49-F238E27FC236}">
                        <a16:creationId xmlns:a16="http://schemas.microsoft.com/office/drawing/2014/main" id="{D7D2B742-6C07-4B18-B7B3-3A15C36753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C0A1346" w14:textId="70C65373" w:rsidR="005E0FD3" w:rsidRPr="007530EC" w:rsidRDefault="007530EC" w:rsidP="00C64FAA">
            <w:pPr>
              <w:pStyle w:val="NoSpacing"/>
              <w:spacing w:line="264" w:lineRule="auto"/>
              <w:ind w:firstLineChars="100" w:firstLine="210"/>
              <w:jc w:val="both"/>
              <w:rPr>
                <w:rFonts w:ascii="Times New Roman" w:hAnsi="Times New Roman" w:cs="Times New Roman"/>
                <w:sz w:val="21"/>
                <w:lang w:val="es-MX"/>
              </w:rPr>
            </w:pPr>
            <w:r w:rsidRPr="007530EC">
              <w:rPr>
                <w:rFonts w:ascii="Times New Roman" w:hAnsi="Times New Roman" w:cs="Times New Roman"/>
                <w:sz w:val="21"/>
                <w:lang w:val="es-MX"/>
              </w:rPr>
              <w:t>Ngoài các quy trình tại nhà máy, tiêu chuẩn, hướn gdẫn công việc, tài liệu nội bộnhững quy định về pháp luật hay tập quán vv hầu hết đều liên quan tới công việc của công ty. Ý thức tuân thủ quy định, xác nhậnn hững quy định trước khi hành động đó chính là nhận thức về tuân thủ</w:t>
            </w:r>
            <w:r w:rsidR="00D8244F">
              <w:rPr>
                <w:rFonts w:ascii="Times New Roman" w:hAnsi="Times New Roman" w:cs="Times New Roman"/>
                <w:sz w:val="21"/>
                <w:lang w:val="es-MX"/>
              </w:rPr>
              <w:t>.</w:t>
            </w:r>
          </w:p>
          <w:p w14:paraId="59924CA7" w14:textId="4479E0F9" w:rsidR="005E0FD3" w:rsidRPr="007530EC" w:rsidRDefault="00F918DA" w:rsidP="00C64FAA">
            <w:pPr>
              <w:pStyle w:val="NoSpacing"/>
              <w:spacing w:line="264" w:lineRule="auto"/>
              <w:ind w:firstLineChars="100" w:firstLine="210"/>
              <w:jc w:val="both"/>
              <w:rPr>
                <w:rFonts w:ascii="Times New Roman" w:hAnsi="Times New Roman" w:cs="Times New Roman"/>
                <w:noProof/>
                <w:sz w:val="21"/>
                <w:lang w:val="es-MX"/>
              </w:rPr>
            </w:pPr>
            <w:r>
              <w:rPr>
                <w:rFonts w:ascii="Times New Roman" w:hAnsi="Times New Roman" w:cs="Times New Roman"/>
                <w:sz w:val="21"/>
                <w:lang w:val="es-MX"/>
              </w:rPr>
              <w:t>N</w:t>
            </w:r>
            <w:r>
              <w:rPr>
                <w:rFonts w:ascii="Times New Roman" w:hAnsi="Times New Roman" w:cs="Times New Roman" w:hint="eastAsia"/>
                <w:sz w:val="21"/>
                <w:lang w:val="es-MX"/>
              </w:rPr>
              <w:t>gười ta nói rằng, nếu làm</w:t>
            </w:r>
            <w:r>
              <w:rPr>
                <w:rFonts w:ascii="Times New Roman" w:hAnsi="Times New Roman" w:cs="Times New Roman"/>
                <w:sz w:val="21"/>
                <w:lang w:val="es-MX"/>
              </w:rPr>
              <w:t xml:space="preserve"> cùng</w:t>
            </w:r>
            <w:r>
              <w:rPr>
                <w:rFonts w:ascii="Times New Roman" w:hAnsi="Times New Roman" w:cs="Times New Roman" w:hint="eastAsia"/>
                <w:sz w:val="21"/>
                <w:lang w:val="es-MX"/>
              </w:rPr>
              <w:t xml:space="preserve"> một công việc trong nhiều năm</w:t>
            </w:r>
            <w:r>
              <w:rPr>
                <w:rFonts w:ascii="Times New Roman" w:hAnsi="Times New Roman" w:cs="Times New Roman"/>
                <w:sz w:val="21"/>
                <w:lang w:val="es-MX"/>
              </w:rPr>
              <w:t xml:space="preserve"> thì bạn càng quen với nó bạn càng có khuynh hướng </w:t>
            </w:r>
            <w:r>
              <w:rPr>
                <w:rFonts w:ascii="Times New Roman" w:hAnsi="Times New Roman" w:cs="Times New Roman" w:hint="eastAsia"/>
                <w:sz w:val="21"/>
                <w:lang w:val="es-MX"/>
              </w:rPr>
              <w:t>không chú ý tới những nguy hiểm, nguy cơ tiềm ẩn trong công việc.</w:t>
            </w:r>
            <w:r>
              <w:rPr>
                <w:rFonts w:ascii="Times New Roman" w:hAnsi="Times New Roman" w:cs="Times New Roman"/>
                <w:sz w:val="21"/>
                <w:lang w:val="es-MX"/>
              </w:rPr>
              <w:t xml:space="preserve"> Hãy hiểu rõ ràng những quy định liên quan đến công việc mình và hãy tuân thủ triệt để</w:t>
            </w:r>
            <w:r w:rsidR="00D8244F">
              <w:rPr>
                <w:rFonts w:ascii="Times New Roman" w:hAnsi="Times New Roman" w:cs="Times New Roman"/>
                <w:sz w:val="21"/>
                <w:lang w:val="es-MX"/>
              </w:rPr>
              <w:t>.</w:t>
            </w:r>
          </w:p>
          <w:p w14:paraId="7268AE09" w14:textId="77E2C05B" w:rsidR="00086858" w:rsidRPr="007530EC" w:rsidRDefault="00086858" w:rsidP="001D3CD7">
            <w:pPr>
              <w:pStyle w:val="NoSpacing"/>
              <w:spacing w:line="264" w:lineRule="auto"/>
              <w:rPr>
                <w:rFonts w:ascii="Times New Roman" w:hAnsi="Times New Roman" w:cs="Times New Roman"/>
                <w:noProof/>
                <w:lang w:val="es-MX"/>
              </w:rPr>
            </w:pPr>
          </w:p>
        </w:tc>
      </w:tr>
      <w:tr w:rsidR="003738CB" w:rsidRPr="005A659C" w14:paraId="21C56D61" w14:textId="77777777" w:rsidTr="001D3CD7">
        <w:tblPrEx>
          <w:tblCellMar>
            <w:left w:w="99" w:type="dxa"/>
            <w:right w:w="99" w:type="dxa"/>
          </w:tblCellMar>
        </w:tblPrEx>
        <w:trPr>
          <w:trHeight w:val="20"/>
        </w:trPr>
        <w:tc>
          <w:tcPr>
            <w:tcW w:w="5245" w:type="dxa"/>
            <w:gridSpan w:val="2"/>
            <w:tcBorders>
              <w:top w:val="dashSmallGap" w:sz="4" w:space="0" w:color="auto"/>
              <w:bottom w:val="dashSmallGap" w:sz="4" w:space="0" w:color="auto"/>
              <w:right w:val="dotDotDash" w:sz="4" w:space="0" w:color="auto"/>
            </w:tcBorders>
          </w:tcPr>
          <w:p w14:paraId="10FA3C16" w14:textId="5B4E9F16" w:rsidR="003738CB" w:rsidRPr="00075E3E" w:rsidRDefault="00075E3E" w:rsidP="00C64FAA">
            <w:pPr>
              <w:pStyle w:val="NoSpacing"/>
              <w:spacing w:line="264" w:lineRule="auto"/>
              <w:jc w:val="both"/>
              <w:rPr>
                <w:rFonts w:ascii="Times New Roman" w:hAnsi="Times New Roman" w:cs="Times New Roman"/>
                <w:lang w:val="es-MX"/>
              </w:rPr>
            </w:pPr>
            <w:r w:rsidRPr="00075E3E">
              <w:rPr>
                <w:rFonts w:ascii="Times New Roman" w:eastAsia="Meiryo UI" w:hAnsi="Times New Roman" w:cs="Times New Roman"/>
                <w:b/>
                <w:color w:val="3333FF"/>
                <w:sz w:val="21"/>
                <w:szCs w:val="21"/>
                <w:u w:val="single"/>
                <w:lang w:val="es-MX"/>
              </w:rPr>
              <w:t>Câu 7</w:t>
            </w:r>
            <w:r w:rsidR="003738CB" w:rsidRPr="00075E3E">
              <w:rPr>
                <w:rFonts w:ascii="Times New Roman" w:eastAsia="Meiryo UI" w:hAnsi="Times New Roman" w:cs="Times New Roman"/>
                <w:b/>
                <w:color w:val="3333FF"/>
                <w:sz w:val="21"/>
                <w:szCs w:val="21"/>
                <w:u w:val="single"/>
              </w:rPr>
              <w:t xml:space="preserve">　</w:t>
            </w:r>
            <w:r w:rsidRPr="00075E3E">
              <w:rPr>
                <w:rFonts w:ascii="Times New Roman" w:eastAsia="Meiryo UI" w:hAnsi="Times New Roman" w:cs="Times New Roman" w:hint="eastAsia"/>
                <w:b/>
                <w:color w:val="3333FF"/>
                <w:sz w:val="21"/>
                <w:szCs w:val="21"/>
                <w:u w:val="single"/>
                <w:lang w:val="es-MX"/>
              </w:rPr>
              <w:t xml:space="preserve">Mức độ hiểu biết của bạn về </w:t>
            </w:r>
            <w:r w:rsidRPr="00075E3E">
              <w:rPr>
                <w:rFonts w:ascii="Times New Roman" w:eastAsia="Meiryo UI" w:hAnsi="Times New Roman" w:cs="Times New Roman"/>
                <w:b/>
                <w:color w:val="3333FF"/>
                <w:sz w:val="21"/>
                <w:szCs w:val="21"/>
                <w:u w:val="single"/>
                <w:lang w:val="es-MX"/>
              </w:rPr>
              <w:t xml:space="preserve">nội dung </w:t>
            </w:r>
            <w:r w:rsidR="003738CB" w:rsidRPr="00075E3E">
              <w:rPr>
                <w:rFonts w:ascii="Times New Roman" w:eastAsia="Meiryo UI" w:hAnsi="Times New Roman" w:cs="Times New Roman"/>
                <w:b/>
                <w:color w:val="3333FF"/>
                <w:sz w:val="21"/>
                <w:szCs w:val="21"/>
                <w:u w:val="single"/>
              </w:rPr>
              <w:t>「</w:t>
            </w:r>
            <w:r w:rsidRPr="00075E3E">
              <w:rPr>
                <w:rFonts w:ascii="Times New Roman" w:eastAsia="Meiryo UI" w:hAnsi="Times New Roman" w:cs="Times New Roman" w:hint="eastAsia"/>
                <w:b/>
                <w:color w:val="3333FF"/>
                <w:sz w:val="21"/>
                <w:szCs w:val="21"/>
                <w:u w:val="single"/>
                <w:lang w:val="es-MX"/>
              </w:rPr>
              <w:t>Quy tắc ứng</w:t>
            </w:r>
            <w:r w:rsidRPr="00075E3E">
              <w:rPr>
                <w:rFonts w:ascii="Times New Roman" w:eastAsia="Meiryo UI" w:hAnsi="Times New Roman" w:cs="Times New Roman"/>
                <w:b/>
                <w:color w:val="3333FF"/>
                <w:sz w:val="21"/>
                <w:szCs w:val="21"/>
                <w:u w:val="single"/>
                <w:lang w:val="es-MX"/>
              </w:rPr>
              <w:t xml:space="preserve"> </w:t>
            </w:r>
            <w:r w:rsidRPr="00075E3E">
              <w:rPr>
                <w:rFonts w:ascii="Times New Roman" w:eastAsia="Meiryo UI" w:hAnsi="Times New Roman" w:cs="Times New Roman" w:hint="eastAsia"/>
                <w:b/>
                <w:color w:val="3333FF"/>
                <w:sz w:val="21"/>
                <w:szCs w:val="21"/>
                <w:u w:val="single"/>
                <w:lang w:val="es-MX"/>
              </w:rPr>
              <w:t xml:space="preserve">xử </w:t>
            </w:r>
            <w:r w:rsidRPr="00075E3E">
              <w:rPr>
                <w:rFonts w:ascii="Times New Roman" w:eastAsia="Meiryo UI" w:hAnsi="Times New Roman" w:cs="Times New Roman"/>
                <w:b/>
                <w:color w:val="3333FF"/>
                <w:sz w:val="21"/>
                <w:szCs w:val="21"/>
                <w:u w:val="single"/>
                <w:lang w:val="es-MX"/>
              </w:rPr>
              <w:t xml:space="preserve">Group UMC </w:t>
            </w:r>
            <w:r w:rsidR="003738CB" w:rsidRPr="00075E3E">
              <w:rPr>
                <w:rFonts w:ascii="Times New Roman" w:eastAsia="Meiryo UI" w:hAnsi="Times New Roman" w:cs="Times New Roman"/>
                <w:b/>
                <w:color w:val="3333FF"/>
                <w:sz w:val="21"/>
                <w:szCs w:val="21"/>
                <w:u w:val="single"/>
              </w:rPr>
              <w:t>」</w:t>
            </w:r>
            <w:r w:rsidRPr="00075E3E">
              <w:rPr>
                <w:rFonts w:ascii="Times New Roman" w:eastAsia="Meiryo UI" w:hAnsi="Times New Roman" w:cs="Times New Roman" w:hint="eastAsia"/>
                <w:b/>
                <w:color w:val="3333FF"/>
                <w:sz w:val="21"/>
                <w:szCs w:val="21"/>
                <w:u w:val="single"/>
                <w:lang w:val="es-MX"/>
              </w:rPr>
              <w:t xml:space="preserve"> như thế nào?</w:t>
            </w:r>
            <w:r w:rsidR="003738CB" w:rsidRPr="00075E3E">
              <w:rPr>
                <w:rFonts w:ascii="Times New Roman" w:hAnsi="Times New Roman" w:cs="Times New Roman"/>
                <w:lang w:val="es-MX"/>
              </w:rPr>
              <w:t xml:space="preserve"> </w:t>
            </w:r>
          </w:p>
          <w:p w14:paraId="6ADFCCD0" w14:textId="7796F42A" w:rsidR="003738CB" w:rsidRDefault="003738CB" w:rsidP="00C64FAA">
            <w:pPr>
              <w:pStyle w:val="NoSpacing"/>
              <w:spacing w:line="264" w:lineRule="auto"/>
              <w:jc w:val="both"/>
              <w:rPr>
                <w:lang w:val="es-MX"/>
              </w:rPr>
            </w:pPr>
            <w:r w:rsidRPr="00B82CD9">
              <w:rPr>
                <w:noProof/>
                <w:lang w:eastAsia="en-US"/>
              </w:rPr>
              <w:drawing>
                <wp:anchor distT="0" distB="0" distL="114300" distR="114300" simplePos="0" relativeHeight="251658254" behindDoc="0" locked="0" layoutInCell="1" allowOverlap="1" wp14:anchorId="5745A6FE" wp14:editId="68AB1000">
                  <wp:simplePos x="0" y="0"/>
                  <wp:positionH relativeFrom="column">
                    <wp:posOffset>-6350</wp:posOffset>
                  </wp:positionH>
                  <wp:positionV relativeFrom="paragraph">
                    <wp:posOffset>33655</wp:posOffset>
                  </wp:positionV>
                  <wp:extent cx="3204845" cy="1949450"/>
                  <wp:effectExtent l="0" t="0" r="14605" b="12700"/>
                  <wp:wrapNone/>
                  <wp:docPr id="20" name="グラフ 20">
                    <a:extLst xmlns:a="http://schemas.openxmlformats.org/drawingml/2006/main">
                      <a:ext uri="{FF2B5EF4-FFF2-40B4-BE49-F238E27FC236}">
                        <a16:creationId xmlns:a16="http://schemas.microsoft.com/office/drawing/2014/main" id="{0C78764A-7A19-4C11-856E-4664F725C4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14:paraId="095E9CF0" w14:textId="51CD8801" w:rsidR="003738CB" w:rsidRDefault="003738CB" w:rsidP="00C64FAA">
            <w:pPr>
              <w:pStyle w:val="NoSpacing"/>
              <w:spacing w:line="264" w:lineRule="auto"/>
              <w:jc w:val="both"/>
              <w:rPr>
                <w:lang w:val="es-MX"/>
              </w:rPr>
            </w:pPr>
          </w:p>
          <w:p w14:paraId="4D67E1B7" w14:textId="77777777" w:rsidR="003738CB" w:rsidRDefault="003738CB" w:rsidP="00C64FAA">
            <w:pPr>
              <w:pStyle w:val="NoSpacing"/>
              <w:spacing w:line="264" w:lineRule="auto"/>
              <w:jc w:val="both"/>
              <w:rPr>
                <w:lang w:val="es-MX"/>
              </w:rPr>
            </w:pPr>
          </w:p>
          <w:p w14:paraId="26C149F1" w14:textId="77777777" w:rsidR="003738CB" w:rsidRDefault="003738CB" w:rsidP="00C64FAA">
            <w:pPr>
              <w:pStyle w:val="NoSpacing"/>
              <w:spacing w:line="264" w:lineRule="auto"/>
              <w:jc w:val="both"/>
              <w:rPr>
                <w:lang w:val="es-MX"/>
              </w:rPr>
            </w:pPr>
          </w:p>
          <w:p w14:paraId="603E581F" w14:textId="77777777" w:rsidR="003738CB" w:rsidRDefault="003738CB" w:rsidP="00C64FAA">
            <w:pPr>
              <w:pStyle w:val="NoSpacing"/>
              <w:spacing w:line="264" w:lineRule="auto"/>
              <w:jc w:val="both"/>
              <w:rPr>
                <w:lang w:val="es-MX"/>
              </w:rPr>
            </w:pPr>
          </w:p>
          <w:p w14:paraId="6DCCE9BE" w14:textId="2D9B374A" w:rsidR="003738CB" w:rsidRDefault="003738CB" w:rsidP="00C64FAA">
            <w:pPr>
              <w:pStyle w:val="NoSpacing"/>
              <w:spacing w:line="264" w:lineRule="auto"/>
              <w:jc w:val="both"/>
              <w:rPr>
                <w:lang w:val="es-MX"/>
              </w:rPr>
            </w:pPr>
          </w:p>
          <w:p w14:paraId="71096C6F" w14:textId="25106633" w:rsidR="003738CB" w:rsidRPr="00075E3E" w:rsidRDefault="003738CB" w:rsidP="00C64FAA">
            <w:pPr>
              <w:pStyle w:val="NoSpacing"/>
              <w:spacing w:line="264" w:lineRule="auto"/>
              <w:jc w:val="both"/>
              <w:rPr>
                <w:rFonts w:ascii="Times New Roman" w:hAnsi="Times New Roman" w:cs="Times New Roman"/>
                <w:noProof/>
                <w:color w:val="4E79BE"/>
                <w:lang w:val="es-MX"/>
              </w:rPr>
            </w:pPr>
            <w:r w:rsidRPr="00075E3E">
              <w:rPr>
                <w:rFonts w:ascii="Times New Roman" w:hAnsi="Times New Roman" w:cs="Times New Roman"/>
                <w:sz w:val="21"/>
                <w:lang w:val="es-MX"/>
              </w:rPr>
              <w:lastRenderedPageBreak/>
              <w:t xml:space="preserve">　　</w:t>
            </w:r>
            <w:r w:rsidR="00075E3E" w:rsidRPr="00075E3E">
              <w:rPr>
                <w:rFonts w:ascii="Times New Roman" w:hAnsi="Times New Roman" w:cs="Times New Roman"/>
                <w:sz w:val="21"/>
                <w:lang w:val="es-MX"/>
              </w:rPr>
              <w:t xml:space="preserve">Tập sách </w:t>
            </w:r>
            <w:r w:rsidR="0069727D" w:rsidRPr="00075E3E">
              <w:rPr>
                <w:rFonts w:ascii="Times New Roman" w:hAnsi="Times New Roman" w:cs="Times New Roman"/>
                <w:sz w:val="21"/>
                <w:lang w:val="es-MX"/>
              </w:rPr>
              <w:t>「</w:t>
            </w:r>
            <w:r w:rsidR="00075E3E">
              <w:rPr>
                <w:rFonts w:ascii="Times New Roman" w:hAnsi="Times New Roman" w:cs="Times New Roman" w:hint="eastAsia"/>
                <w:sz w:val="21"/>
                <w:lang w:val="es-MX"/>
              </w:rPr>
              <w:t>Quy tắ</w:t>
            </w:r>
            <w:r w:rsidR="004756C9">
              <w:rPr>
                <w:rFonts w:ascii="Times New Roman" w:hAnsi="Times New Roman" w:cs="Times New Roman" w:hint="eastAsia"/>
                <w:sz w:val="21"/>
                <w:lang w:val="es-MX"/>
              </w:rPr>
              <w:t xml:space="preserve">c </w:t>
            </w:r>
            <w:r w:rsidR="00075E3E">
              <w:rPr>
                <w:rFonts w:ascii="Times New Roman" w:hAnsi="Times New Roman" w:cs="Times New Roman" w:hint="eastAsia"/>
                <w:sz w:val="21"/>
                <w:lang w:val="es-MX"/>
              </w:rPr>
              <w:t>ứng xử của tập đoàn UMC</w:t>
            </w:r>
            <w:r w:rsidRPr="00075E3E">
              <w:rPr>
                <w:rFonts w:ascii="Times New Roman" w:hAnsi="Times New Roman" w:cs="Times New Roman"/>
                <w:sz w:val="21"/>
                <w:lang w:val="es-MX"/>
              </w:rPr>
              <w:t>」</w:t>
            </w:r>
            <w:r w:rsidR="00075E3E">
              <w:rPr>
                <w:rFonts w:ascii="Times New Roman" w:hAnsi="Times New Roman" w:cs="Times New Roman" w:hint="eastAsia"/>
                <w:sz w:val="21"/>
                <w:lang w:val="es-MX"/>
              </w:rPr>
              <w:t>đều được phát cho tất cả</w:t>
            </w:r>
            <w:r w:rsidR="004756C9">
              <w:rPr>
                <w:rFonts w:ascii="Times New Roman" w:hAnsi="Times New Roman" w:cs="Times New Roman" w:hint="eastAsia"/>
                <w:sz w:val="21"/>
                <w:lang w:val="es-MX"/>
              </w:rPr>
              <w:t xml:space="preserve"> công nhân viên khi vào công ty.</w:t>
            </w:r>
            <w:r w:rsidR="00D8244F">
              <w:rPr>
                <w:rFonts w:ascii="Times New Roman" w:hAnsi="Times New Roman" w:cs="Times New Roman"/>
                <w:sz w:val="21"/>
                <w:lang w:val="es-MX"/>
              </w:rPr>
              <w:t xml:space="preserve"> </w:t>
            </w:r>
            <w:r w:rsidR="004756C9">
              <w:rPr>
                <w:rFonts w:ascii="Times New Roman" w:hAnsi="Times New Roman" w:cs="Times New Roman"/>
                <w:sz w:val="21"/>
                <w:lang w:val="es-MX"/>
              </w:rPr>
              <w:t>Tập sách này là coi là cơ sở của tuân thủ,</w:t>
            </w:r>
            <w:r w:rsidR="00A76E1A">
              <w:rPr>
                <w:rFonts w:ascii="Times New Roman" w:hAnsi="Times New Roman" w:cs="Times New Roman"/>
                <w:sz w:val="21"/>
                <w:lang w:val="es-MX"/>
              </w:rPr>
              <w:t xml:space="preserve"> </w:t>
            </w:r>
            <w:r w:rsidR="004756C9">
              <w:rPr>
                <w:rFonts w:ascii="Times New Roman" w:hAnsi="Times New Roman" w:cs="Times New Roman"/>
                <w:sz w:val="21"/>
                <w:lang w:val="es-MX"/>
              </w:rPr>
              <w:t>câu hỏi</w:t>
            </w:r>
            <w:r w:rsidR="00A76E1A">
              <w:rPr>
                <w:rFonts w:ascii="Times New Roman" w:hAnsi="Times New Roman" w:cs="Times New Roman"/>
                <w:sz w:val="21"/>
                <w:lang w:val="es-MX"/>
              </w:rPr>
              <w:t xml:space="preserve"> này</w:t>
            </w:r>
            <w:r w:rsidR="004756C9">
              <w:rPr>
                <w:rFonts w:ascii="Times New Roman" w:hAnsi="Times New Roman" w:cs="Times New Roman"/>
                <w:sz w:val="21"/>
                <w:lang w:val="es-MX"/>
              </w:rPr>
              <w:t xml:space="preserve"> đo lường nhận thức tuân thủ qua mức độ độ hiểu biết</w:t>
            </w:r>
            <w:r w:rsidR="00A76E1A">
              <w:rPr>
                <w:rFonts w:ascii="Times New Roman" w:hAnsi="Times New Roman" w:cs="Times New Roman"/>
                <w:sz w:val="21"/>
                <w:lang w:val="es-MX"/>
              </w:rPr>
              <w:t xml:space="preserve"> của bạn</w:t>
            </w:r>
            <w:r w:rsidR="004756C9">
              <w:rPr>
                <w:rFonts w:ascii="Times New Roman" w:hAnsi="Times New Roman" w:cs="Times New Roman"/>
                <w:sz w:val="21"/>
                <w:lang w:val="es-MX"/>
              </w:rPr>
              <w:t xml:space="preserve">. </w:t>
            </w:r>
            <w:r w:rsidR="00A76E1A">
              <w:rPr>
                <w:rFonts w:ascii="Times New Roman" w:hAnsi="Times New Roman" w:cs="Times New Roman"/>
                <w:sz w:val="21"/>
                <w:lang w:val="es-MX"/>
              </w:rPr>
              <w:t>T</w:t>
            </w:r>
            <w:r w:rsidR="004756C9">
              <w:rPr>
                <w:rFonts w:ascii="Times New Roman" w:hAnsi="Times New Roman" w:cs="Times New Roman"/>
                <w:sz w:val="21"/>
                <w:lang w:val="es-MX"/>
              </w:rPr>
              <w:t>ôi nghĩ đào tạo và tiếp tục đi sâu vào hiện trường làm việc thực tế là điểm mấu chốt để giúp mọi người nhận thức được về tuân thủ trong cả những công việc thường ngày</w:t>
            </w:r>
            <w:r w:rsidR="00D8244F">
              <w:rPr>
                <w:rFonts w:ascii="Times New Roman" w:hAnsi="Times New Roman" w:cs="Times New Roman"/>
                <w:sz w:val="21"/>
                <w:lang w:val="es-MX"/>
              </w:rPr>
              <w:t>.</w:t>
            </w:r>
          </w:p>
        </w:tc>
        <w:tc>
          <w:tcPr>
            <w:tcW w:w="5244" w:type="dxa"/>
            <w:gridSpan w:val="3"/>
            <w:tcBorders>
              <w:top w:val="dashSmallGap" w:sz="4" w:space="0" w:color="auto"/>
              <w:left w:val="dotDotDash" w:sz="4" w:space="0" w:color="auto"/>
              <w:bottom w:val="dashSmallGap" w:sz="4" w:space="0" w:color="auto"/>
            </w:tcBorders>
          </w:tcPr>
          <w:p w14:paraId="008A49B0" w14:textId="244A34E6" w:rsidR="005E6FBF" w:rsidRPr="00C64FAA" w:rsidRDefault="005E6FBF" w:rsidP="00C64FAA">
            <w:pPr>
              <w:pStyle w:val="NoSpacing"/>
              <w:spacing w:line="264" w:lineRule="auto"/>
              <w:jc w:val="both"/>
              <w:rPr>
                <w:rFonts w:ascii="Times New Roman" w:eastAsia="Meiryo UI" w:hAnsi="Times New Roman" w:cs="Times New Roman"/>
                <w:b/>
                <w:color w:val="3333FF"/>
                <w:sz w:val="21"/>
                <w:szCs w:val="21"/>
                <w:u w:val="single"/>
                <w:lang w:val="es-MX"/>
              </w:rPr>
            </w:pPr>
            <w:r w:rsidRPr="00C64FAA">
              <w:rPr>
                <w:rFonts w:ascii="Times New Roman" w:eastAsia="Meiryo UI" w:hAnsi="Times New Roman" w:cs="Times New Roman" w:hint="eastAsia"/>
                <w:b/>
                <w:color w:val="3333FF"/>
                <w:sz w:val="21"/>
                <w:szCs w:val="21"/>
                <w:u w:val="single"/>
                <w:lang w:val="es-MX"/>
              </w:rPr>
              <w:lastRenderedPageBreak/>
              <w:t xml:space="preserve">設問８　</w:t>
            </w:r>
            <w:r w:rsidR="0008618A" w:rsidRPr="00C64FAA">
              <w:rPr>
                <w:rFonts w:ascii="Times New Roman" w:eastAsia="Meiryo UI" w:hAnsi="Times New Roman" w:cs="Times New Roman"/>
                <w:b/>
                <w:color w:val="3333FF"/>
                <w:sz w:val="21"/>
                <w:szCs w:val="21"/>
                <w:u w:val="single"/>
                <w:lang w:val="es-MX"/>
              </w:rPr>
              <w:t xml:space="preserve">Bạn có biết có </w:t>
            </w:r>
            <w:r w:rsidR="0008618A" w:rsidRPr="00C64FAA">
              <w:rPr>
                <w:rFonts w:ascii="Times New Roman" w:eastAsia="Meiryo UI" w:hAnsi="Times New Roman" w:cs="Times New Roman"/>
                <w:b/>
                <w:color w:val="3333FF"/>
                <w:sz w:val="21"/>
                <w:szCs w:val="21"/>
                <w:u w:val="single"/>
                <w:lang w:val="es-MX"/>
              </w:rPr>
              <w:t>「</w:t>
            </w:r>
            <w:r w:rsidR="0008618A" w:rsidRPr="00C64FAA">
              <w:rPr>
                <w:rFonts w:ascii="Times New Roman" w:eastAsia="Meiryo UI" w:hAnsi="Times New Roman" w:cs="Times New Roman"/>
                <w:b/>
                <w:color w:val="3333FF"/>
                <w:sz w:val="21"/>
                <w:szCs w:val="21"/>
                <w:u w:val="single"/>
                <w:lang w:val="es-MX"/>
              </w:rPr>
              <w:t>UMC Group Hot line</w:t>
            </w:r>
            <w:r w:rsidR="0008618A" w:rsidRPr="00C64FAA">
              <w:rPr>
                <w:rFonts w:ascii="Times New Roman" w:eastAsia="Meiryo UI" w:hAnsi="Times New Roman" w:cs="Times New Roman"/>
                <w:b/>
                <w:color w:val="3333FF"/>
                <w:sz w:val="21"/>
                <w:szCs w:val="21"/>
                <w:u w:val="single"/>
                <w:lang w:val="es-MX"/>
              </w:rPr>
              <w:t>」</w:t>
            </w:r>
            <w:r w:rsidR="0008618A" w:rsidRPr="00C64FAA">
              <w:rPr>
                <w:rFonts w:ascii="Times New Roman" w:eastAsia="Meiryo UI" w:hAnsi="Times New Roman" w:cs="Times New Roman"/>
                <w:b/>
                <w:color w:val="3333FF"/>
                <w:sz w:val="21"/>
                <w:szCs w:val="21"/>
                <w:u w:val="single"/>
                <w:lang w:val="es-MX"/>
              </w:rPr>
              <w:t xml:space="preserve"> (hệ thống báo cáo nội bộ) và cách sử dụng nó không?</w:t>
            </w:r>
          </w:p>
          <w:p w14:paraId="54398DD9" w14:textId="77777777" w:rsidR="005E6FBF" w:rsidRDefault="005E6FBF" w:rsidP="00C64FAA">
            <w:pPr>
              <w:pStyle w:val="NoSpacing"/>
              <w:spacing w:line="264" w:lineRule="auto"/>
              <w:jc w:val="both"/>
              <w:rPr>
                <w:lang w:val="es-MX"/>
              </w:rPr>
            </w:pPr>
            <w:r w:rsidRPr="00526FB1">
              <w:rPr>
                <w:noProof/>
                <w:lang w:eastAsia="en-US"/>
              </w:rPr>
              <w:drawing>
                <wp:anchor distT="0" distB="0" distL="114300" distR="114300" simplePos="0" relativeHeight="251658262" behindDoc="0" locked="0" layoutInCell="1" allowOverlap="1" wp14:anchorId="13196AA3" wp14:editId="231DF2FF">
                  <wp:simplePos x="0" y="0"/>
                  <wp:positionH relativeFrom="column">
                    <wp:posOffset>-12065</wp:posOffset>
                  </wp:positionH>
                  <wp:positionV relativeFrom="paragraph">
                    <wp:posOffset>29210</wp:posOffset>
                  </wp:positionV>
                  <wp:extent cx="3204210" cy="1948815"/>
                  <wp:effectExtent l="0" t="0" r="15240" b="13335"/>
                  <wp:wrapNone/>
                  <wp:docPr id="31" name="グラフ 31">
                    <a:extLst xmlns:a="http://schemas.openxmlformats.org/drawingml/2006/main">
                      <a:ext uri="{FF2B5EF4-FFF2-40B4-BE49-F238E27FC236}">
                        <a16:creationId xmlns:a16="http://schemas.microsoft.com/office/drawing/2014/main" id="{9CDDDED3-41C6-428B-9867-C6380B33A4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14:paraId="3F039E6B" w14:textId="77777777" w:rsidR="005E6FBF" w:rsidRDefault="005E6FBF" w:rsidP="00C64FAA">
            <w:pPr>
              <w:pStyle w:val="NoSpacing"/>
              <w:spacing w:line="264" w:lineRule="auto"/>
              <w:jc w:val="both"/>
              <w:rPr>
                <w:lang w:val="es-MX"/>
              </w:rPr>
            </w:pPr>
          </w:p>
          <w:p w14:paraId="08E132FC" w14:textId="77777777" w:rsidR="005E6FBF" w:rsidRDefault="005E6FBF" w:rsidP="00C64FAA">
            <w:pPr>
              <w:pStyle w:val="NoSpacing"/>
              <w:spacing w:line="264" w:lineRule="auto"/>
              <w:jc w:val="both"/>
              <w:rPr>
                <w:lang w:val="es-MX"/>
              </w:rPr>
            </w:pPr>
          </w:p>
          <w:p w14:paraId="426DA54B" w14:textId="77777777" w:rsidR="005E6FBF" w:rsidRDefault="005E6FBF" w:rsidP="00C64FAA">
            <w:pPr>
              <w:pStyle w:val="NoSpacing"/>
              <w:spacing w:line="264" w:lineRule="auto"/>
              <w:jc w:val="both"/>
              <w:rPr>
                <w:lang w:val="es-MX"/>
              </w:rPr>
            </w:pPr>
          </w:p>
          <w:p w14:paraId="036B0D7C" w14:textId="77777777" w:rsidR="005E6FBF" w:rsidRDefault="005E6FBF" w:rsidP="00C64FAA">
            <w:pPr>
              <w:pStyle w:val="NoSpacing"/>
              <w:spacing w:line="264" w:lineRule="auto"/>
              <w:jc w:val="both"/>
              <w:rPr>
                <w:lang w:val="es-MX"/>
              </w:rPr>
            </w:pPr>
          </w:p>
          <w:p w14:paraId="3CF0FC5A" w14:textId="77777777" w:rsidR="005E6FBF" w:rsidRDefault="005E6FBF" w:rsidP="00C64FAA">
            <w:pPr>
              <w:pStyle w:val="NoSpacing"/>
              <w:spacing w:line="264" w:lineRule="auto"/>
              <w:jc w:val="both"/>
              <w:rPr>
                <w:lang w:val="es-MX"/>
              </w:rPr>
            </w:pPr>
          </w:p>
          <w:p w14:paraId="1191CF2B" w14:textId="26B0FDD8" w:rsidR="00D4552C" w:rsidRPr="00086858" w:rsidRDefault="005A659C" w:rsidP="00C64FAA">
            <w:pPr>
              <w:pStyle w:val="NoSpacing"/>
              <w:spacing w:line="264" w:lineRule="auto"/>
              <w:jc w:val="both"/>
              <w:rPr>
                <w:noProof/>
                <w:u w:val="single"/>
                <w:lang w:val="es-MX"/>
              </w:rPr>
            </w:pPr>
            <w:r w:rsidRPr="00D8244F">
              <w:rPr>
                <w:rFonts w:ascii="Times New Roman" w:hAnsi="Times New Roman" w:cs="Times New Roman"/>
                <w:sz w:val="21"/>
                <w:lang w:val="es-MX"/>
              </w:rPr>
              <w:lastRenderedPageBreak/>
              <w:t>Câu hỏi này xác nhận mức độ phổ biến của Đường dây nóng của Tập đoàn UMC. Câu hỏi năm ngoái là "Bạn có hiểu cách sử dụng Đường dây nóng của Tậ</w:t>
            </w:r>
            <w:r w:rsidR="00C64FAA">
              <w:rPr>
                <w:rFonts w:ascii="Times New Roman" w:hAnsi="Times New Roman" w:cs="Times New Roman"/>
                <w:sz w:val="21"/>
                <w:lang w:val="es-MX"/>
              </w:rPr>
              <w:t>p đoàn UMC không?"</w:t>
            </w:r>
            <w:r w:rsidRPr="00D8244F">
              <w:rPr>
                <w:rFonts w:ascii="Times New Roman" w:hAnsi="Times New Roman" w:cs="Times New Roman"/>
                <w:sz w:val="21"/>
                <w:lang w:val="es-MX"/>
              </w:rPr>
              <w:t>, nhưng tôi đã sửa đổi nó một chút để kiểm tra xem sự tồn tại của Đường dây nóng của Tập đoàn UMC được biết đến nhiều đến mức nào.</w:t>
            </w:r>
          </w:p>
        </w:tc>
      </w:tr>
      <w:tr w:rsidR="00EB0279" w:rsidRPr="005A659C" w14:paraId="53AB0A7A" w14:textId="77777777" w:rsidTr="001D3CD7">
        <w:tblPrEx>
          <w:tblCellMar>
            <w:left w:w="99" w:type="dxa"/>
            <w:right w:w="99" w:type="dxa"/>
          </w:tblCellMar>
        </w:tblPrEx>
        <w:trPr>
          <w:trHeight w:val="20"/>
        </w:trPr>
        <w:tc>
          <w:tcPr>
            <w:tcW w:w="10489" w:type="dxa"/>
            <w:gridSpan w:val="5"/>
            <w:tcBorders>
              <w:top w:val="dashSmallGap" w:sz="4" w:space="0" w:color="auto"/>
              <w:bottom w:val="dashSmallGap" w:sz="4" w:space="0" w:color="auto"/>
            </w:tcBorders>
          </w:tcPr>
          <w:p w14:paraId="74F5E5A6" w14:textId="249AAA3D" w:rsidR="005A659C" w:rsidRPr="00D8244F" w:rsidRDefault="000C1141" w:rsidP="00C64FAA">
            <w:pPr>
              <w:pStyle w:val="NoSpacing"/>
              <w:spacing w:line="264" w:lineRule="auto"/>
              <w:ind w:firstLine="200"/>
              <w:jc w:val="both"/>
              <w:rPr>
                <w:rFonts w:ascii="Times New Roman" w:hAnsi="Times New Roman" w:cs="Times New Roman"/>
                <w:sz w:val="21"/>
                <w:lang w:val="es-MX"/>
              </w:rPr>
            </w:pPr>
            <w:r w:rsidRPr="00D8244F">
              <w:rPr>
                <w:rFonts w:ascii="Times New Roman" w:hAnsi="Times New Roman" w:cs="Times New Roman"/>
                <w:sz w:val="21"/>
                <w:lang w:val="es-MX"/>
              </w:rPr>
              <w:lastRenderedPageBreak/>
              <w:t>Trên đây</w:t>
            </w:r>
            <w:r w:rsidR="005A659C" w:rsidRPr="00D8244F">
              <w:rPr>
                <w:rFonts w:ascii="Times New Roman" w:hAnsi="Times New Roman" w:cs="Times New Roman"/>
                <w:sz w:val="21"/>
                <w:lang w:val="es-MX"/>
              </w:rPr>
              <w:t xml:space="preserve"> là kết quả của cuộc khảo sát nhận thức tuân thủ năm nay. Tỷ lệ phản hồi trên toàn công ty tăng lên và điểm trung bình cho mỗi câu hỏi cũng tăng lên. Chủ đề trừu tượng về mức độ nhận thức của nhân viên về việc tuân thủ bị ảnh hưởng bởi nhiều yếu tố</w:t>
            </w:r>
            <w:r w:rsidRPr="00D8244F">
              <w:rPr>
                <w:rFonts w:ascii="Times New Roman" w:hAnsi="Times New Roman" w:cs="Times New Roman"/>
                <w:sz w:val="21"/>
                <w:lang w:val="es-MX"/>
              </w:rPr>
              <w:t xml:space="preserve"> khác nhau theo</w:t>
            </w:r>
            <w:r w:rsidR="005A659C" w:rsidRPr="00D8244F">
              <w:rPr>
                <w:rFonts w:ascii="Times New Roman" w:hAnsi="Times New Roman" w:cs="Times New Roman"/>
                <w:sz w:val="21"/>
                <w:lang w:val="es-MX"/>
              </w:rPr>
              <w:t xml:space="preserve"> thời điể</w:t>
            </w:r>
            <w:r w:rsidR="00D8244F">
              <w:rPr>
                <w:rFonts w:ascii="Times New Roman" w:hAnsi="Times New Roman" w:cs="Times New Roman"/>
                <w:sz w:val="21"/>
                <w:lang w:val="es-MX"/>
              </w:rPr>
              <w:t>m</w:t>
            </w:r>
            <w:r w:rsidR="005A659C" w:rsidRPr="00D8244F">
              <w:rPr>
                <w:rFonts w:ascii="Times New Roman" w:hAnsi="Times New Roman" w:cs="Times New Roman"/>
                <w:sz w:val="21"/>
                <w:lang w:val="es-MX"/>
              </w:rPr>
              <w:t xml:space="preserve">, </w:t>
            </w:r>
            <w:r w:rsidR="00D8244F">
              <w:rPr>
                <w:rFonts w:ascii="Times New Roman" w:hAnsi="Times New Roman" w:cs="Times New Roman"/>
                <w:sz w:val="21"/>
                <w:lang w:val="es-MX"/>
              </w:rPr>
              <w:t>v</w:t>
            </w:r>
            <w:r w:rsidRPr="00D8244F">
              <w:rPr>
                <w:rFonts w:ascii="Times New Roman" w:hAnsi="Times New Roman" w:cs="Times New Roman"/>
                <w:sz w:val="21"/>
                <w:lang w:val="es-MX"/>
              </w:rPr>
              <w:t>ề xu hướng,</w:t>
            </w:r>
            <w:r w:rsidR="005A659C" w:rsidRPr="00D8244F">
              <w:rPr>
                <w:rFonts w:ascii="Times New Roman" w:hAnsi="Times New Roman" w:cs="Times New Roman"/>
                <w:sz w:val="21"/>
                <w:lang w:val="es-MX"/>
              </w:rPr>
              <w:t xml:space="preserve"> tôi cảm thấ</w:t>
            </w:r>
            <w:r w:rsidRPr="00D8244F">
              <w:rPr>
                <w:rFonts w:ascii="Times New Roman" w:hAnsi="Times New Roman" w:cs="Times New Roman"/>
                <w:sz w:val="21"/>
                <w:lang w:val="es-MX"/>
              </w:rPr>
              <w:t xml:space="preserve">y </w:t>
            </w:r>
            <w:r w:rsidR="005A659C" w:rsidRPr="00D8244F">
              <w:rPr>
                <w:rFonts w:ascii="Times New Roman" w:hAnsi="Times New Roman" w:cs="Times New Roman"/>
                <w:sz w:val="21"/>
                <w:lang w:val="es-MX"/>
              </w:rPr>
              <w:t>công ty của chúng ta đang đi đúng hướ</w:t>
            </w:r>
            <w:r w:rsidRPr="00D8244F">
              <w:rPr>
                <w:rFonts w:ascii="Times New Roman" w:hAnsi="Times New Roman" w:cs="Times New Roman"/>
                <w:sz w:val="21"/>
                <w:lang w:val="es-MX"/>
              </w:rPr>
              <w:t>ng.</w:t>
            </w:r>
          </w:p>
          <w:p w14:paraId="6F3B5EA6" w14:textId="6FAC0917" w:rsidR="00EB0279" w:rsidRPr="005A659C" w:rsidRDefault="005A659C" w:rsidP="00C64FAA">
            <w:pPr>
              <w:pStyle w:val="NoSpacing"/>
              <w:spacing w:line="264" w:lineRule="auto"/>
              <w:ind w:firstLine="200"/>
              <w:jc w:val="both"/>
              <w:rPr>
                <w:rFonts w:eastAsia="Meiryo UI" w:cs="Segoe UI Symbol"/>
                <w:b/>
                <w:color w:val="3333FF"/>
                <w:sz w:val="21"/>
                <w:szCs w:val="21"/>
                <w:u w:val="single"/>
                <w:lang w:val="es-MX"/>
              </w:rPr>
            </w:pPr>
            <w:r w:rsidRPr="00D8244F">
              <w:rPr>
                <w:rFonts w:ascii="Times New Roman" w:hAnsi="Times New Roman" w:cs="Times New Roman" w:hint="eastAsia"/>
                <w:sz w:val="21"/>
                <w:lang w:val="es-MX"/>
              </w:rPr>
              <w:t>Đâ</w:t>
            </w:r>
            <w:r w:rsidRPr="00D8244F">
              <w:rPr>
                <w:rFonts w:ascii="Times New Roman" w:hAnsi="Times New Roman" w:cs="Times New Roman"/>
                <w:sz w:val="21"/>
                <w:lang w:val="es-MX"/>
              </w:rPr>
              <w:t>y mới chỉ là năm thứ hai củ</w:t>
            </w:r>
            <w:r w:rsidR="000C1141" w:rsidRPr="00D8244F">
              <w:rPr>
                <w:rFonts w:ascii="Times New Roman" w:hAnsi="Times New Roman" w:cs="Times New Roman"/>
                <w:sz w:val="21"/>
                <w:lang w:val="es-MX"/>
              </w:rPr>
              <w:t>a hoạt động</w:t>
            </w:r>
            <w:r w:rsidRPr="00D8244F">
              <w:rPr>
                <w:rFonts w:ascii="Times New Roman" w:hAnsi="Times New Roman" w:cs="Times New Roman"/>
                <w:sz w:val="21"/>
                <w:lang w:val="es-MX"/>
              </w:rPr>
              <w:t>, nhưng tôi nghĩ rằng</w:t>
            </w:r>
            <w:r w:rsidR="000C1141" w:rsidRPr="00D8244F">
              <w:rPr>
                <w:rFonts w:ascii="Times New Roman" w:hAnsi="Times New Roman" w:cs="Times New Roman"/>
                <w:sz w:val="21"/>
                <w:lang w:val="es-MX"/>
              </w:rPr>
              <w:t xml:space="preserve"> khi tích </w:t>
            </w:r>
            <w:proofErr w:type="gramStart"/>
            <w:r w:rsidR="000C1141" w:rsidRPr="00D8244F">
              <w:rPr>
                <w:rFonts w:ascii="Times New Roman" w:hAnsi="Times New Roman" w:cs="Times New Roman"/>
                <w:sz w:val="21"/>
                <w:lang w:val="es-MX"/>
              </w:rPr>
              <w:t>lũy  dần</w:t>
            </w:r>
            <w:proofErr w:type="gramEnd"/>
            <w:r w:rsidR="000C1141" w:rsidRPr="00D8244F">
              <w:rPr>
                <w:rFonts w:ascii="Times New Roman" w:hAnsi="Times New Roman" w:cs="Times New Roman"/>
                <w:sz w:val="21"/>
                <w:lang w:val="es-MX"/>
              </w:rPr>
              <w:t xml:space="preserve"> dần </w:t>
            </w:r>
            <w:r w:rsidRPr="00D8244F">
              <w:rPr>
                <w:rFonts w:ascii="Times New Roman" w:hAnsi="Times New Roman" w:cs="Times New Roman"/>
                <w:sz w:val="21"/>
                <w:lang w:val="es-MX"/>
              </w:rPr>
              <w:t xml:space="preserve"> chúng ta sẽ có thể thấy sự cải thiện về nhận thức tuân thủ</w:t>
            </w:r>
            <w:r w:rsidR="000C1141" w:rsidRPr="00D8244F">
              <w:rPr>
                <w:rFonts w:ascii="Times New Roman" w:hAnsi="Times New Roman" w:cs="Times New Roman"/>
                <w:sz w:val="21"/>
                <w:lang w:val="es-MX"/>
              </w:rPr>
              <w:t xml:space="preserve">. Mong nhận được </w:t>
            </w:r>
            <w:r w:rsidRPr="00D8244F">
              <w:rPr>
                <w:rFonts w:ascii="Times New Roman" w:hAnsi="Times New Roman" w:cs="Times New Roman"/>
                <w:sz w:val="21"/>
                <w:lang w:val="es-MX"/>
              </w:rPr>
              <w:t xml:space="preserve">sự hợp tác của </w:t>
            </w:r>
            <w:r w:rsidR="000C1141" w:rsidRPr="00D8244F">
              <w:rPr>
                <w:rFonts w:ascii="Times New Roman" w:hAnsi="Times New Roman" w:cs="Times New Roman"/>
                <w:sz w:val="21"/>
                <w:lang w:val="es-MX"/>
              </w:rPr>
              <w:t xml:space="preserve">các </w:t>
            </w:r>
            <w:r w:rsidRPr="00D8244F">
              <w:rPr>
                <w:rFonts w:ascii="Times New Roman" w:hAnsi="Times New Roman" w:cs="Times New Roman"/>
                <w:sz w:val="21"/>
                <w:lang w:val="es-MX"/>
              </w:rPr>
              <w:t>bạn trong tương lai.</w:t>
            </w:r>
          </w:p>
        </w:tc>
      </w:tr>
      <w:tr w:rsidR="00051B26" w:rsidRPr="005A659C" w14:paraId="5017960F" w14:textId="77777777" w:rsidTr="001D3CD7">
        <w:tblPrEx>
          <w:tblCellMar>
            <w:left w:w="99" w:type="dxa"/>
            <w:right w:w="99" w:type="dxa"/>
          </w:tblCellMar>
        </w:tblPrEx>
        <w:trPr>
          <w:trHeight w:val="20"/>
        </w:trPr>
        <w:tc>
          <w:tcPr>
            <w:tcW w:w="10489" w:type="dxa"/>
            <w:gridSpan w:val="5"/>
            <w:tcBorders>
              <w:top w:val="dashSmallGap" w:sz="4" w:space="0" w:color="auto"/>
              <w:bottom w:val="dashSmallGap" w:sz="4" w:space="0" w:color="auto"/>
            </w:tcBorders>
          </w:tcPr>
          <w:p w14:paraId="63370069" w14:textId="014F7A49" w:rsidR="009557E9" w:rsidRPr="005A659C" w:rsidRDefault="001C1AFC" w:rsidP="00E9103A">
            <w:pPr>
              <w:pStyle w:val="NoSpacing"/>
              <w:spacing w:line="120" w:lineRule="exact"/>
              <w:rPr>
                <w:rFonts w:eastAsia="Meiryo UI"/>
                <w:b/>
                <w:bCs/>
                <w:color w:val="000099"/>
                <w:sz w:val="16"/>
                <w:szCs w:val="16"/>
                <w:lang w:val="es-MX"/>
              </w:rPr>
            </w:pPr>
            <w:r w:rsidRPr="00FC7366">
              <w:rPr>
                <w:rFonts w:hint="eastAsia"/>
                <w:noProof/>
                <w:sz w:val="12"/>
                <w:szCs w:val="16"/>
                <w:lang w:eastAsia="en-US"/>
              </w:rPr>
              <mc:AlternateContent>
                <mc:Choice Requires="wps">
                  <w:drawing>
                    <wp:anchor distT="0" distB="0" distL="114300" distR="114300" simplePos="0" relativeHeight="251658259" behindDoc="0" locked="0" layoutInCell="1" allowOverlap="1" wp14:anchorId="6113007C" wp14:editId="7F99B538">
                      <wp:simplePos x="0" y="0"/>
                      <wp:positionH relativeFrom="column">
                        <wp:posOffset>-76200</wp:posOffset>
                      </wp:positionH>
                      <wp:positionV relativeFrom="paragraph">
                        <wp:posOffset>41275</wp:posOffset>
                      </wp:positionV>
                      <wp:extent cx="6660000" cy="0"/>
                      <wp:effectExtent l="0" t="0" r="0" b="0"/>
                      <wp:wrapNone/>
                      <wp:docPr id="26"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157A115" id="直線​​コネクタ 135" o:spid="_x0000_s1026" alt="&quot;&quot;" style="position:absolute;z-index:2516664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3.25pt" to="518.4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" strokecolor="#5a5a5a [2109]" strokeweight="2pt">
                      <v:stroke linestyle="thinThin" joinstyle="miter"/>
                      <o:lock v:ext="edit" shapetype="f"/>
                    </v:line>
                  </w:pict>
                </mc:Fallback>
              </mc:AlternateContent>
            </w:r>
          </w:p>
        </w:tc>
      </w:tr>
      <w:tr w:rsidR="003D0F35" w:rsidRPr="003F0CB1" w14:paraId="6CABA1F6" w14:textId="77777777" w:rsidTr="001D3CD7">
        <w:tblPrEx>
          <w:tblCellMar>
            <w:left w:w="99" w:type="dxa"/>
            <w:right w:w="99" w:type="dxa"/>
          </w:tblCellMar>
        </w:tblPrEx>
        <w:trPr>
          <w:trHeight w:val="367"/>
        </w:trPr>
        <w:tc>
          <w:tcPr>
            <w:tcW w:w="10489" w:type="dxa"/>
            <w:gridSpan w:val="5"/>
            <w:tcBorders>
              <w:top w:val="dashSmallGap" w:sz="4" w:space="0" w:color="auto"/>
              <w:bottom w:val="dashSmallGap" w:sz="4" w:space="0" w:color="auto"/>
            </w:tcBorders>
          </w:tcPr>
          <w:p w14:paraId="060443D9" w14:textId="56F69347" w:rsidR="00D8244F" w:rsidRPr="00D8244F" w:rsidRDefault="00D8244F" w:rsidP="001D3CD7">
            <w:pPr>
              <w:pStyle w:val="NoSpacing"/>
              <w:spacing w:line="264" w:lineRule="auto"/>
              <w:rPr>
                <w:rFonts w:ascii="Calibri" w:eastAsia="Meiryo UI" w:hAnsi="Calibri" w:cs="Calibri"/>
                <w:b/>
                <w:bCs/>
                <w:color w:val="000099"/>
                <w:sz w:val="32"/>
                <w:szCs w:val="29"/>
              </w:rPr>
            </w:pPr>
            <w:r w:rsidRPr="00DA55AA">
              <w:rPr>
                <w:noProof/>
                <w:sz w:val="18"/>
                <w:lang w:eastAsia="en-US"/>
              </w:rPr>
              <mc:AlternateContent>
                <mc:Choice Requires="wps">
                  <w:drawing>
                    <wp:anchor distT="0" distB="0" distL="114300" distR="114300" simplePos="0" relativeHeight="251658256" behindDoc="0" locked="0" layoutInCell="1" allowOverlap="1" wp14:anchorId="3875485A" wp14:editId="20A10366">
                      <wp:simplePos x="0" y="0"/>
                      <wp:positionH relativeFrom="column">
                        <wp:posOffset>-19050</wp:posOffset>
                      </wp:positionH>
                      <wp:positionV relativeFrom="paragraph">
                        <wp:posOffset>257339</wp:posOffset>
                      </wp:positionV>
                      <wp:extent cx="3744000" cy="0"/>
                      <wp:effectExtent l="0" t="19050" r="46990" b="38100"/>
                      <wp:wrapNone/>
                      <wp:docPr id="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44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1D7C1E" id="直線​​コネクタ 175" o:spid="_x0000_s1026" style="position:absolute;flip:y;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0.25pt" to="293.3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" strokecolor="#0a249b" strokeweight="5pt">
                      <v:stroke linestyle="thickThin" joinstyle="miter"/>
                      <o:lock v:ext="edit" shapetype="f"/>
                    </v:line>
                  </w:pict>
                </mc:Fallback>
              </mc:AlternateContent>
            </w:r>
            <w:r w:rsidR="008071D8" w:rsidRPr="00DA55AA">
              <w:rPr>
                <w:rFonts w:eastAsia="Meiryo UI" w:hint="eastAsia"/>
                <w:b/>
                <w:bCs/>
                <w:color w:val="000099"/>
                <w:sz w:val="32"/>
                <w:szCs w:val="29"/>
              </w:rPr>
              <w:t>Phân tích th</w:t>
            </w:r>
            <w:r w:rsidR="008071D8" w:rsidRPr="00DA55AA">
              <w:rPr>
                <w:rFonts w:ascii="Calibri" w:eastAsia="Meiryo UI" w:hAnsi="Calibri" w:cs="Calibri"/>
                <w:b/>
                <w:bCs/>
                <w:color w:val="000099"/>
                <w:sz w:val="32"/>
                <w:szCs w:val="29"/>
              </w:rPr>
              <w:t>ử Pick up~data</w:t>
            </w:r>
          </w:p>
        </w:tc>
      </w:tr>
      <w:tr w:rsidR="009557E9" w:rsidRPr="009440F1" w14:paraId="6A75151C" w14:textId="77777777" w:rsidTr="00FD4644">
        <w:tblPrEx>
          <w:tblCellMar>
            <w:left w:w="99" w:type="dxa"/>
            <w:right w:w="99" w:type="dxa"/>
          </w:tblCellMar>
        </w:tblPrEx>
        <w:trPr>
          <w:trHeight w:val="20"/>
        </w:trPr>
        <w:tc>
          <w:tcPr>
            <w:tcW w:w="10489" w:type="dxa"/>
            <w:gridSpan w:val="5"/>
            <w:tcBorders>
              <w:top w:val="dashSmallGap" w:sz="4" w:space="0" w:color="auto"/>
              <w:bottom w:val="dashSmallGap" w:sz="4" w:space="0" w:color="auto"/>
            </w:tcBorders>
          </w:tcPr>
          <w:p w14:paraId="6AFEF7A8" w14:textId="77777777" w:rsidR="00D8244F" w:rsidRDefault="00D8244F" w:rsidP="00C64FAA">
            <w:pPr>
              <w:pStyle w:val="NoSpacing"/>
              <w:ind w:firstLine="200"/>
              <w:jc w:val="both"/>
              <w:rPr>
                <w:rFonts w:ascii="Times New Roman" w:hAnsi="Times New Roman" w:cs="Times New Roman"/>
                <w:sz w:val="19"/>
                <w:szCs w:val="19"/>
              </w:rPr>
            </w:pPr>
          </w:p>
          <w:p w14:paraId="490D9D14" w14:textId="07B94E56" w:rsidR="00AD2F9F" w:rsidRPr="009440F1" w:rsidRDefault="00AD2F9F" w:rsidP="00C64FAA">
            <w:pPr>
              <w:pStyle w:val="NoSpacing"/>
              <w:ind w:firstLine="200"/>
              <w:jc w:val="both"/>
              <w:rPr>
                <w:rFonts w:ascii="Times New Roman" w:hAnsi="Times New Roman" w:cs="Times New Roman"/>
                <w:sz w:val="19"/>
                <w:szCs w:val="19"/>
              </w:rPr>
            </w:pPr>
            <w:r w:rsidRPr="009440F1">
              <w:rPr>
                <w:rFonts w:ascii="Times New Roman" w:hAnsi="Times New Roman" w:cs="Times New Roman"/>
                <w:sz w:val="19"/>
                <w:szCs w:val="19"/>
              </w:rPr>
              <w:t xml:space="preserve">Khảo sát Nhận thức Tuân thủ </w:t>
            </w:r>
            <w:r w:rsidR="00DA55AA" w:rsidRPr="009440F1">
              <w:rPr>
                <w:rFonts w:ascii="Times New Roman" w:hAnsi="Times New Roman" w:cs="Times New Roman"/>
                <w:sz w:val="19"/>
                <w:szCs w:val="19"/>
              </w:rPr>
              <w:t xml:space="preserve">là </w:t>
            </w:r>
            <w:r w:rsidRPr="009440F1">
              <w:rPr>
                <w:rFonts w:ascii="Times New Roman" w:hAnsi="Times New Roman" w:cs="Times New Roman"/>
                <w:sz w:val="19"/>
                <w:szCs w:val="19"/>
              </w:rPr>
              <w:t xml:space="preserve">hỏi về </w:t>
            </w:r>
            <w:r w:rsidR="00DA55AA" w:rsidRPr="009440F1">
              <w:rPr>
                <w:rFonts w:ascii="Times New Roman" w:hAnsi="Times New Roman" w:cs="Times New Roman"/>
                <w:sz w:val="19"/>
                <w:szCs w:val="19"/>
              </w:rPr>
              <w:t xml:space="preserve">các </w:t>
            </w:r>
            <w:r w:rsidRPr="009440F1">
              <w:rPr>
                <w:rFonts w:ascii="Times New Roman" w:hAnsi="Times New Roman" w:cs="Times New Roman"/>
                <w:sz w:val="19"/>
                <w:szCs w:val="19"/>
              </w:rPr>
              <w:t xml:space="preserve">vấn đề cá nhân về “nhận thức”. </w:t>
            </w:r>
            <w:r w:rsidR="00DA55AA" w:rsidRPr="009440F1">
              <w:rPr>
                <w:rFonts w:ascii="Times New Roman" w:hAnsi="Times New Roman" w:cs="Times New Roman"/>
                <w:sz w:val="19"/>
                <w:szCs w:val="19"/>
              </w:rPr>
              <w:t xml:space="preserve">Đầu tiên là </w:t>
            </w:r>
            <w:r w:rsidRPr="009440F1">
              <w:rPr>
                <w:rFonts w:ascii="Times New Roman" w:hAnsi="Times New Roman" w:cs="Times New Roman"/>
                <w:sz w:val="19"/>
                <w:szCs w:val="19"/>
              </w:rPr>
              <w:t>tính cách của mỗi cá nhân, xu hướ</w:t>
            </w:r>
            <w:r w:rsidR="00DA55AA" w:rsidRPr="009440F1">
              <w:rPr>
                <w:rFonts w:ascii="Times New Roman" w:hAnsi="Times New Roman" w:cs="Times New Roman"/>
                <w:sz w:val="19"/>
                <w:szCs w:val="19"/>
              </w:rPr>
              <w:t>ng trả lời</w:t>
            </w:r>
            <w:r w:rsidRPr="009440F1">
              <w:rPr>
                <w:rFonts w:ascii="Times New Roman" w:hAnsi="Times New Roman" w:cs="Times New Roman"/>
                <w:sz w:val="19"/>
                <w:szCs w:val="19"/>
              </w:rPr>
              <w:t xml:space="preserve"> </w:t>
            </w:r>
            <w:r w:rsidR="00DA55AA" w:rsidRPr="009440F1">
              <w:rPr>
                <w:rFonts w:ascii="Times New Roman" w:hAnsi="Times New Roman" w:cs="Times New Roman"/>
                <w:sz w:val="19"/>
                <w:szCs w:val="19"/>
              </w:rPr>
              <w:t xml:space="preserve">của các nhà máy trong tập đoàn UMC </w:t>
            </w:r>
            <w:r w:rsidRPr="009440F1">
              <w:rPr>
                <w:rFonts w:ascii="Times New Roman" w:hAnsi="Times New Roman" w:cs="Times New Roman"/>
                <w:sz w:val="19"/>
                <w:szCs w:val="19"/>
              </w:rPr>
              <w:t xml:space="preserve">có thể khác nhau đáng kể tùy </w:t>
            </w:r>
            <w:proofErr w:type="gramStart"/>
            <w:r w:rsidRPr="009440F1">
              <w:rPr>
                <w:rFonts w:ascii="Times New Roman" w:hAnsi="Times New Roman" w:cs="Times New Roman"/>
                <w:sz w:val="19"/>
                <w:szCs w:val="19"/>
              </w:rPr>
              <w:t>thuộ</w:t>
            </w:r>
            <w:r w:rsidR="00DA55AA" w:rsidRPr="009440F1">
              <w:rPr>
                <w:rFonts w:ascii="Times New Roman" w:hAnsi="Times New Roman" w:cs="Times New Roman"/>
                <w:sz w:val="19"/>
                <w:szCs w:val="19"/>
              </w:rPr>
              <w:t xml:space="preserve">c </w:t>
            </w:r>
            <w:r w:rsidRPr="009440F1">
              <w:rPr>
                <w:rFonts w:ascii="Times New Roman" w:hAnsi="Times New Roman" w:cs="Times New Roman"/>
                <w:sz w:val="19"/>
                <w:szCs w:val="19"/>
              </w:rPr>
              <w:t xml:space="preserve"> bộ</w:t>
            </w:r>
            <w:proofErr w:type="gramEnd"/>
            <w:r w:rsidRPr="009440F1">
              <w:rPr>
                <w:rFonts w:ascii="Times New Roman" w:hAnsi="Times New Roman" w:cs="Times New Roman"/>
                <w:sz w:val="19"/>
                <w:szCs w:val="19"/>
              </w:rPr>
              <w:t xml:space="preserve"> phận nơi họ làm việc hoặ</w:t>
            </w:r>
            <w:r w:rsidR="00DA55AA" w:rsidRPr="009440F1">
              <w:rPr>
                <w:rFonts w:ascii="Times New Roman" w:hAnsi="Times New Roman" w:cs="Times New Roman"/>
                <w:sz w:val="19"/>
                <w:szCs w:val="19"/>
              </w:rPr>
              <w:t>c tính dân tộc</w:t>
            </w:r>
            <w:r w:rsidR="00D8244F">
              <w:rPr>
                <w:rFonts w:ascii="Times New Roman" w:hAnsi="Times New Roman" w:cs="Times New Roman"/>
                <w:sz w:val="19"/>
                <w:szCs w:val="19"/>
              </w:rPr>
              <w:t>.</w:t>
            </w:r>
          </w:p>
          <w:p w14:paraId="2A4FDEBC" w14:textId="7700696E" w:rsidR="00AD2F9F" w:rsidRPr="009440F1" w:rsidRDefault="00DA55AA" w:rsidP="00C64FAA">
            <w:pPr>
              <w:pStyle w:val="NoSpacing"/>
              <w:ind w:firstLine="200"/>
              <w:jc w:val="both"/>
              <w:rPr>
                <w:rFonts w:ascii="Times New Roman" w:hAnsi="Times New Roman" w:cs="Times New Roman"/>
                <w:sz w:val="19"/>
                <w:szCs w:val="19"/>
              </w:rPr>
            </w:pPr>
            <w:r w:rsidRPr="009440F1">
              <w:rPr>
                <w:rFonts w:ascii="Times New Roman" w:hAnsi="Times New Roman" w:cs="Times New Roman"/>
                <w:sz w:val="19"/>
                <w:szCs w:val="19"/>
              </w:rPr>
              <w:t xml:space="preserve">Mỗi câu trả lời sẽ có sự khác nhau do </w:t>
            </w:r>
            <w:proofErr w:type="gramStart"/>
            <w:r w:rsidRPr="009440F1">
              <w:rPr>
                <w:rFonts w:ascii="Times New Roman" w:hAnsi="Times New Roman" w:cs="Times New Roman"/>
                <w:sz w:val="19"/>
                <w:szCs w:val="19"/>
              </w:rPr>
              <w:t xml:space="preserve">khác </w:t>
            </w:r>
            <w:r w:rsidR="00AD2F9F" w:rsidRPr="009440F1">
              <w:rPr>
                <w:rFonts w:ascii="Times New Roman" w:hAnsi="Times New Roman" w:cs="Times New Roman"/>
                <w:sz w:val="19"/>
                <w:szCs w:val="19"/>
              </w:rPr>
              <w:t xml:space="preserve"> hoàn</w:t>
            </w:r>
            <w:proofErr w:type="gramEnd"/>
            <w:r w:rsidR="00AD2F9F" w:rsidRPr="009440F1">
              <w:rPr>
                <w:rFonts w:ascii="Times New Roman" w:hAnsi="Times New Roman" w:cs="Times New Roman"/>
                <w:sz w:val="19"/>
                <w:szCs w:val="19"/>
              </w:rPr>
              <w:t xml:space="preserve"> cả</w:t>
            </w:r>
            <w:r w:rsidRPr="009440F1">
              <w:rPr>
                <w:rFonts w:ascii="Times New Roman" w:hAnsi="Times New Roman" w:cs="Times New Roman"/>
                <w:sz w:val="19"/>
                <w:szCs w:val="19"/>
              </w:rPr>
              <w:t xml:space="preserve">nh </w:t>
            </w:r>
            <w:r w:rsidR="00AD2F9F" w:rsidRPr="009440F1">
              <w:rPr>
                <w:rFonts w:ascii="Times New Roman" w:hAnsi="Times New Roman" w:cs="Times New Roman"/>
                <w:sz w:val="19"/>
                <w:szCs w:val="19"/>
              </w:rPr>
              <w:t>nhưng có thể nắm bắt xu hướng bằng cách quan sát toàn bộ dữ liệu phản hồi được phân phối như thế nào. Bảng câu hỏi này có 8 mức độ lựa chọn từ 1 đến 8 để dễ nhìn thấy xu hướng hơn.</w:t>
            </w:r>
          </w:p>
          <w:p w14:paraId="3F6635AE" w14:textId="1B799C29" w:rsidR="00D635AB" w:rsidRPr="009440F1" w:rsidRDefault="00DA55AA" w:rsidP="00C64FAA">
            <w:pPr>
              <w:pStyle w:val="NoSpacing"/>
              <w:ind w:firstLine="200"/>
              <w:jc w:val="both"/>
              <w:rPr>
                <w:rFonts w:ascii="Times New Roman" w:hAnsi="Times New Roman" w:cs="Times New Roman"/>
                <w:noProof/>
                <w:sz w:val="19"/>
                <w:szCs w:val="19"/>
                <w:u w:val="single"/>
              </w:rPr>
            </w:pPr>
            <w:r w:rsidRPr="009440F1">
              <w:rPr>
                <w:rFonts w:ascii="Times New Roman" w:hAnsi="Times New Roman" w:cs="Times New Roman"/>
                <w:sz w:val="19"/>
                <w:szCs w:val="19"/>
              </w:rPr>
              <w:t>Trong</w:t>
            </w:r>
            <w:r w:rsidR="00AD2F9F" w:rsidRPr="009440F1">
              <w:rPr>
                <w:rFonts w:ascii="Times New Roman" w:hAnsi="Times New Roman" w:cs="Times New Roman"/>
                <w:sz w:val="19"/>
                <w:szCs w:val="19"/>
              </w:rPr>
              <w:t xml:space="preserve"> bản Bản tin Tuân thủ </w:t>
            </w:r>
            <w:r w:rsidRPr="009440F1">
              <w:rPr>
                <w:rFonts w:ascii="Times New Roman" w:hAnsi="Times New Roman" w:cs="Times New Roman"/>
                <w:sz w:val="19"/>
                <w:szCs w:val="19"/>
              </w:rPr>
              <w:t xml:space="preserve">số </w:t>
            </w:r>
            <w:r w:rsidR="00AD2F9F" w:rsidRPr="009440F1">
              <w:rPr>
                <w:rFonts w:ascii="Times New Roman" w:hAnsi="Times New Roman" w:cs="Times New Roman"/>
                <w:sz w:val="19"/>
                <w:szCs w:val="19"/>
              </w:rPr>
              <w:t>này, tôi muốn tìm hiểu sâu hơn một chút về kết quả khảo sát, đặc biệt là dữ liệu cho Câu hỏi 1, "Bạn có cảm thấy an toàn tại nơi làm việc không?"</w:t>
            </w:r>
            <w:r w:rsidR="00D34217" w:rsidRPr="009440F1">
              <w:rPr>
                <w:rFonts w:ascii="Times New Roman" w:hAnsi="Times New Roman" w:cs="Times New Roman"/>
                <w:noProof/>
                <w:sz w:val="19"/>
                <w:szCs w:val="19"/>
                <w:u w:val="single"/>
                <w:lang w:eastAsia="en-US"/>
              </w:rPr>
              <mc:AlternateContent>
                <mc:Choice Requires="wps">
                  <w:drawing>
                    <wp:anchor distT="0" distB="0" distL="114300" distR="114300" simplePos="0" relativeHeight="251658263" behindDoc="0" locked="0" layoutInCell="1" allowOverlap="1" wp14:anchorId="6943166F" wp14:editId="5C47B013">
                      <wp:simplePos x="0" y="0"/>
                      <wp:positionH relativeFrom="column">
                        <wp:posOffset>2546985</wp:posOffset>
                      </wp:positionH>
                      <wp:positionV relativeFrom="paragraph">
                        <wp:posOffset>317500</wp:posOffset>
                      </wp:positionV>
                      <wp:extent cx="495300" cy="600075"/>
                      <wp:effectExtent l="0" t="0" r="19050" b="28575"/>
                      <wp:wrapNone/>
                      <wp:docPr id="27" name="楕円 27"/>
                      <wp:cNvGraphicFramePr/>
                      <a:graphic xmlns:a="http://schemas.openxmlformats.org/drawingml/2006/main">
                        <a:graphicData uri="http://schemas.microsoft.com/office/word/2010/wordprocessingShape">
                          <wps:wsp>
                            <wps:cNvSpPr/>
                            <wps:spPr>
                              <a:xfrm>
                                <a:off x="0" y="0"/>
                                <a:ext cx="495300" cy="600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5BF71C4" id="楕円 27" o:spid="_x0000_s1026" style="position:absolute;left:0;text-align:left;margin-left:200.55pt;margin-top:25pt;width:39pt;height:4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" filled="f" strokecolor="red" strokeweight="1pt">
                      <v:stroke joinstyle="miter"/>
                    </v:oval>
                  </w:pict>
                </mc:Fallback>
              </mc:AlternateContent>
            </w:r>
            <w:r w:rsidR="00BA269A" w:rsidRPr="009440F1">
              <w:rPr>
                <w:rFonts w:ascii="Times New Roman" w:hAnsi="Times New Roman" w:cs="Times New Roman"/>
                <w:noProof/>
                <w:sz w:val="19"/>
                <w:szCs w:val="19"/>
                <w:lang w:eastAsia="en-US"/>
              </w:rPr>
              <w:drawing>
                <wp:anchor distT="0" distB="0" distL="114300" distR="114300" simplePos="0" relativeHeight="251658270" behindDoc="0" locked="0" layoutInCell="1" allowOverlap="1" wp14:anchorId="3E29D82C" wp14:editId="56445303">
                  <wp:simplePos x="0" y="0"/>
                  <wp:positionH relativeFrom="column">
                    <wp:posOffset>-62865</wp:posOffset>
                  </wp:positionH>
                  <wp:positionV relativeFrom="paragraph">
                    <wp:posOffset>121285</wp:posOffset>
                  </wp:positionV>
                  <wp:extent cx="3132000" cy="1872000"/>
                  <wp:effectExtent l="0" t="0" r="11430" b="13970"/>
                  <wp:wrapThrough wrapText="bothSides">
                    <wp:wrapPolygon edited="0">
                      <wp:start x="0" y="0"/>
                      <wp:lineTo x="0" y="21541"/>
                      <wp:lineTo x="21547" y="21541"/>
                      <wp:lineTo x="21547" y="0"/>
                      <wp:lineTo x="0" y="0"/>
                    </wp:wrapPolygon>
                  </wp:wrapThrough>
                  <wp:docPr id="14" name="グラフ 14">
                    <a:extLst xmlns:a="http://schemas.openxmlformats.org/drawingml/2006/main">
                      <a:ext uri="{FF2B5EF4-FFF2-40B4-BE49-F238E27FC236}">
                        <a16:creationId xmlns:a16="http://schemas.microsoft.com/office/drawing/2014/main" id="{EFA64BE7-142E-4D53-8FBE-EEBC5A22DF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margin">
                    <wp14:pctWidth>0</wp14:pctWidth>
                  </wp14:sizeRelH>
                  <wp14:sizeRelV relativeFrom="margin">
                    <wp14:pctHeight>0</wp14:pctHeight>
                  </wp14:sizeRelV>
                </wp:anchor>
              </w:drawing>
            </w:r>
            <w:r w:rsidR="00D635AB" w:rsidRPr="009440F1">
              <w:rPr>
                <w:rFonts w:ascii="Times New Roman" w:hAnsi="Times New Roman" w:cs="Times New Roman"/>
                <w:sz w:val="19"/>
                <w:szCs w:val="19"/>
              </w:rPr>
              <w:t xml:space="preserve"> </w:t>
            </w:r>
            <w:r w:rsidR="009440F1" w:rsidRPr="009440F1">
              <w:rPr>
                <w:rFonts w:ascii="Times New Roman" w:hAnsi="Times New Roman" w:cs="Times New Roman"/>
                <w:noProof/>
                <w:sz w:val="19"/>
                <w:szCs w:val="19"/>
                <w:u w:val="single"/>
              </w:rPr>
              <w:t>Người quản lý và không quản lý lấy d</w:t>
            </w:r>
            <w:r w:rsidR="00D635AB" w:rsidRPr="009440F1">
              <w:rPr>
                <w:rFonts w:ascii="Times New Roman" w:hAnsi="Times New Roman" w:cs="Times New Roman"/>
                <w:noProof/>
                <w:sz w:val="19"/>
                <w:szCs w:val="19"/>
                <w:u w:val="single"/>
              </w:rPr>
              <w:t>ữ liệ</w:t>
            </w:r>
            <w:r w:rsidR="009440F1" w:rsidRPr="009440F1">
              <w:rPr>
                <w:rFonts w:ascii="Times New Roman" w:hAnsi="Times New Roman" w:cs="Times New Roman"/>
                <w:noProof/>
                <w:sz w:val="19"/>
                <w:szCs w:val="19"/>
                <w:u w:val="single"/>
              </w:rPr>
              <w:t>u theo cách riêng biệ</w:t>
            </w:r>
            <w:r w:rsidR="00C64FAA">
              <w:rPr>
                <w:rFonts w:ascii="Times New Roman" w:hAnsi="Times New Roman" w:cs="Times New Roman"/>
                <w:noProof/>
                <w:sz w:val="19"/>
                <w:szCs w:val="19"/>
                <w:u w:val="single"/>
              </w:rPr>
              <w:t xml:space="preserve">t. </w:t>
            </w:r>
            <w:r w:rsidR="00D635AB" w:rsidRPr="009440F1">
              <w:rPr>
                <w:rFonts w:ascii="Times New Roman" w:hAnsi="Times New Roman" w:cs="Times New Roman"/>
                <w:noProof/>
                <w:sz w:val="19"/>
                <w:szCs w:val="19"/>
                <w:u w:val="single"/>
              </w:rPr>
              <w:t>Trong biểu đồ ←, màu xanh biểu thị những người ở vị trí quản lý trở lên và màu cam biểu thị những người ở vị trí không phải là quản lý. Nhìn tổng thể các câu hỏ</w:t>
            </w:r>
            <w:r w:rsidR="009440F1" w:rsidRPr="009440F1">
              <w:rPr>
                <w:rFonts w:ascii="Times New Roman" w:hAnsi="Times New Roman" w:cs="Times New Roman"/>
                <w:noProof/>
                <w:sz w:val="19"/>
                <w:szCs w:val="19"/>
                <w:u w:val="single"/>
              </w:rPr>
              <w:t>i, các</w:t>
            </w:r>
            <w:r w:rsidR="00D635AB" w:rsidRPr="009440F1">
              <w:rPr>
                <w:rFonts w:ascii="Times New Roman" w:hAnsi="Times New Roman" w:cs="Times New Roman"/>
                <w:noProof/>
                <w:sz w:val="19"/>
                <w:szCs w:val="19"/>
                <w:u w:val="single"/>
              </w:rPr>
              <w:t xml:space="preserve"> quản lý có xu hướng đạt </w:t>
            </w:r>
            <w:r w:rsidR="00D635AB" w:rsidRPr="009440F1">
              <w:rPr>
                <w:rFonts w:ascii="Segoe UI Symbol" w:hAnsi="Segoe UI Symbol" w:cs="Segoe UI Symbol"/>
                <w:noProof/>
                <w:sz w:val="19"/>
                <w:szCs w:val="19"/>
                <w:u w:val="single"/>
              </w:rPr>
              <w:t>★</w:t>
            </w:r>
            <w:r w:rsidR="00D635AB" w:rsidRPr="009440F1">
              <w:rPr>
                <w:rFonts w:ascii="Times New Roman" w:hAnsi="Times New Roman" w:cs="Times New Roman"/>
                <w:noProof/>
                <w:sz w:val="19"/>
                <w:szCs w:val="19"/>
                <w:u w:val="single"/>
              </w:rPr>
              <w:t xml:space="preserve"> điểm cao hơn, nhưng</w:t>
            </w:r>
            <w:r w:rsidR="009440F1" w:rsidRPr="009440F1">
              <w:rPr>
                <w:rFonts w:ascii="Times New Roman" w:hAnsi="Times New Roman" w:cs="Times New Roman"/>
                <w:noProof/>
                <w:sz w:val="19"/>
                <w:szCs w:val="19"/>
                <w:u w:val="single"/>
              </w:rPr>
              <w:t xml:space="preserve"> về an toàn</w:t>
            </w:r>
            <w:r w:rsidR="00D635AB" w:rsidRPr="009440F1">
              <w:rPr>
                <w:rFonts w:ascii="Times New Roman" w:hAnsi="Times New Roman" w:cs="Times New Roman"/>
                <w:noProof/>
                <w:sz w:val="19"/>
                <w:szCs w:val="19"/>
                <w:u w:val="single"/>
              </w:rPr>
              <w:t xml:space="preserve"> những người không phả</w:t>
            </w:r>
            <w:r w:rsidR="009440F1" w:rsidRPr="009440F1">
              <w:rPr>
                <w:rFonts w:ascii="Times New Roman" w:hAnsi="Times New Roman" w:cs="Times New Roman"/>
                <w:noProof/>
                <w:sz w:val="19"/>
                <w:szCs w:val="19"/>
                <w:u w:val="single"/>
              </w:rPr>
              <w:t xml:space="preserve">i </w:t>
            </w:r>
            <w:r w:rsidR="00D635AB" w:rsidRPr="009440F1">
              <w:rPr>
                <w:rFonts w:ascii="Times New Roman" w:hAnsi="Times New Roman" w:cs="Times New Roman"/>
                <w:noProof/>
                <w:sz w:val="19"/>
                <w:szCs w:val="19"/>
                <w:u w:val="single"/>
              </w:rPr>
              <w:t>quản lý</w:t>
            </w:r>
            <w:r w:rsidR="009440F1" w:rsidRPr="009440F1">
              <w:rPr>
                <w:rFonts w:ascii="Times New Roman" w:hAnsi="Times New Roman" w:cs="Times New Roman"/>
                <w:noProof/>
                <w:sz w:val="19"/>
                <w:szCs w:val="19"/>
                <w:u w:val="single"/>
              </w:rPr>
              <w:t xml:space="preserve"> có kết quả </w:t>
            </w:r>
            <w:r w:rsidR="00D635AB" w:rsidRPr="009440F1">
              <w:rPr>
                <w:rFonts w:ascii="Times New Roman" w:hAnsi="Times New Roman" w:cs="Times New Roman"/>
                <w:noProof/>
                <w:sz w:val="19"/>
                <w:szCs w:val="19"/>
                <w:u w:val="single"/>
              </w:rPr>
              <w:t xml:space="preserve"> trung bình cao hơ</w:t>
            </w:r>
            <w:r w:rsidR="009440F1" w:rsidRPr="009440F1">
              <w:rPr>
                <w:rFonts w:ascii="Times New Roman" w:hAnsi="Times New Roman" w:cs="Times New Roman"/>
                <w:noProof/>
                <w:sz w:val="19"/>
                <w:szCs w:val="19"/>
                <w:u w:val="single"/>
              </w:rPr>
              <w:t>n.</w:t>
            </w:r>
          </w:p>
          <w:p w14:paraId="583E55F9" w14:textId="37DDB555" w:rsidR="009557E9" w:rsidRPr="009440F1" w:rsidRDefault="00D635AB" w:rsidP="00C64FAA">
            <w:pPr>
              <w:pStyle w:val="NoSpacing"/>
              <w:spacing w:line="264" w:lineRule="auto"/>
              <w:jc w:val="both"/>
              <w:rPr>
                <w:rFonts w:ascii="Times New Roman" w:eastAsia="Meiryo UI" w:hAnsi="Times New Roman" w:cs="Times New Roman"/>
                <w:noProof/>
                <w:sz w:val="19"/>
                <w:szCs w:val="19"/>
              </w:rPr>
            </w:pPr>
            <w:r w:rsidRPr="009440F1">
              <w:rPr>
                <w:rFonts w:ascii="Times New Roman" w:eastAsia="Meiryo UI" w:hAnsi="Times New Roman" w:cs="Times New Roman"/>
                <w:noProof/>
                <w:sz w:val="19"/>
                <w:szCs w:val="19"/>
                <w:u w:val="single"/>
              </w:rPr>
              <w:t xml:space="preserve">Điều này chủ yếu là do có nhiều thành viên </w:t>
            </w:r>
            <w:r w:rsidRPr="009440F1">
              <w:rPr>
                <w:rFonts w:ascii="Segoe UI Symbol" w:eastAsia="Meiryo UI" w:hAnsi="Segoe UI Symbol" w:cs="Segoe UI Symbol"/>
                <w:noProof/>
                <w:sz w:val="19"/>
                <w:szCs w:val="19"/>
                <w:u w:val="single"/>
              </w:rPr>
              <w:t>★</w:t>
            </w:r>
            <w:r w:rsidR="009440F1" w:rsidRPr="009440F1">
              <w:rPr>
                <w:rFonts w:ascii="Times New Roman" w:eastAsia="Meiryo UI" w:hAnsi="Times New Roman" w:cs="Times New Roman"/>
                <w:noProof/>
                <w:sz w:val="19"/>
                <w:szCs w:val="19"/>
                <w:u w:val="single"/>
              </w:rPr>
              <w:t xml:space="preserve">8 </w:t>
            </w:r>
            <w:r w:rsidRPr="009440F1">
              <w:rPr>
                <w:rFonts w:ascii="Times New Roman" w:eastAsia="Meiryo UI" w:hAnsi="Times New Roman" w:cs="Times New Roman"/>
                <w:noProof/>
                <w:sz w:val="19"/>
                <w:szCs w:val="19"/>
                <w:u w:val="single"/>
              </w:rPr>
              <w:t>tại</w:t>
            </w:r>
            <w:r w:rsidR="009440F1" w:rsidRPr="009440F1">
              <w:rPr>
                <w:rFonts w:ascii="Times New Roman" w:eastAsia="Meiryo UI" w:hAnsi="Times New Roman" w:cs="Times New Roman"/>
                <w:noProof/>
                <w:sz w:val="19"/>
                <w:szCs w:val="19"/>
                <w:u w:val="single"/>
              </w:rPr>
              <w:t xml:space="preserve"> nhà máy</w:t>
            </w:r>
            <w:r w:rsidRPr="009440F1">
              <w:rPr>
                <w:rFonts w:ascii="Times New Roman" w:eastAsia="Meiryo UI" w:hAnsi="Times New Roman" w:cs="Times New Roman"/>
                <w:noProof/>
                <w:sz w:val="19"/>
                <w:szCs w:val="19"/>
                <w:u w:val="single"/>
              </w:rPr>
              <w:t xml:space="preserve"> Việt Nam. Từ những ví dụ điển hình đã được giới thiệu trong Bản tin Tuân thủ</w:t>
            </w:r>
            <w:r w:rsidR="009440F1" w:rsidRPr="009440F1">
              <w:rPr>
                <w:rFonts w:ascii="Times New Roman" w:eastAsia="Meiryo UI" w:hAnsi="Times New Roman" w:cs="Times New Roman"/>
                <w:noProof/>
                <w:sz w:val="19"/>
                <w:szCs w:val="19"/>
                <w:u w:val="single"/>
              </w:rPr>
              <w:t xml:space="preserve"> trước</w:t>
            </w:r>
            <w:r w:rsidRPr="009440F1">
              <w:rPr>
                <w:rFonts w:ascii="Times New Roman" w:eastAsia="Meiryo UI" w:hAnsi="Times New Roman" w:cs="Times New Roman"/>
                <w:noProof/>
                <w:sz w:val="19"/>
                <w:szCs w:val="19"/>
                <w:u w:val="single"/>
              </w:rPr>
              <w:t>, tôi có thể hình dung mọi ngườ</w:t>
            </w:r>
            <w:r w:rsidR="009440F1" w:rsidRPr="009440F1">
              <w:rPr>
                <w:rFonts w:ascii="Times New Roman" w:eastAsia="Meiryo UI" w:hAnsi="Times New Roman" w:cs="Times New Roman"/>
                <w:noProof/>
                <w:sz w:val="19"/>
                <w:szCs w:val="19"/>
                <w:u w:val="single"/>
              </w:rPr>
              <w:t xml:space="preserve">i tại nhà máy </w:t>
            </w:r>
            <w:r w:rsidRPr="009440F1">
              <w:rPr>
                <w:rFonts w:ascii="Times New Roman" w:eastAsia="Meiryo UI" w:hAnsi="Times New Roman" w:cs="Times New Roman"/>
                <w:noProof/>
                <w:sz w:val="19"/>
                <w:szCs w:val="19"/>
                <w:u w:val="single"/>
              </w:rPr>
              <w:t>Việt Nam đang làm việ</w:t>
            </w:r>
            <w:r w:rsidR="009440F1" w:rsidRPr="009440F1">
              <w:rPr>
                <w:rFonts w:ascii="Times New Roman" w:eastAsia="Meiryo UI" w:hAnsi="Times New Roman" w:cs="Times New Roman"/>
                <w:noProof/>
                <w:sz w:val="19"/>
                <w:szCs w:val="19"/>
                <w:u w:val="single"/>
              </w:rPr>
              <w:t xml:space="preserve">c tích cực </w:t>
            </w:r>
            <w:r w:rsidRPr="009440F1">
              <w:rPr>
                <w:rFonts w:ascii="Times New Roman" w:eastAsia="Meiryo UI" w:hAnsi="Times New Roman" w:cs="Times New Roman"/>
                <w:noProof/>
                <w:sz w:val="19"/>
                <w:szCs w:val="19"/>
                <w:u w:val="single"/>
              </w:rPr>
              <w:t>như thế nào trong một môi trường an toàn.</w:t>
            </w:r>
          </w:p>
        </w:tc>
      </w:tr>
      <w:tr w:rsidR="00FD6036" w:rsidRPr="003F0CB1" w14:paraId="14ED5F29" w14:textId="77777777" w:rsidTr="001D3CD7">
        <w:tblPrEx>
          <w:tblCellMar>
            <w:left w:w="99" w:type="dxa"/>
            <w:right w:w="99" w:type="dxa"/>
          </w:tblCellMar>
        </w:tblPrEx>
        <w:trPr>
          <w:trHeight w:val="4535"/>
        </w:trPr>
        <w:tc>
          <w:tcPr>
            <w:tcW w:w="10489" w:type="dxa"/>
            <w:gridSpan w:val="5"/>
            <w:tcBorders>
              <w:top w:val="dashSmallGap" w:sz="4" w:space="0" w:color="auto"/>
              <w:bottom w:val="dashSmallGap" w:sz="4" w:space="0" w:color="auto"/>
            </w:tcBorders>
          </w:tcPr>
          <w:p w14:paraId="37CBA296" w14:textId="2DC3BA14" w:rsidR="0045150A" w:rsidRPr="00D8244F" w:rsidRDefault="0045150A" w:rsidP="00C64FAA">
            <w:pPr>
              <w:pStyle w:val="NoSpacing"/>
              <w:ind w:firstLine="200"/>
              <w:jc w:val="both"/>
              <w:rPr>
                <w:rFonts w:ascii="Times New Roman" w:hAnsi="Times New Roman" w:cs="Times New Roman"/>
                <w:sz w:val="19"/>
                <w:szCs w:val="19"/>
              </w:rPr>
            </w:pPr>
            <w:r w:rsidRPr="00D8244F">
              <w:rPr>
                <w:rFonts w:ascii="Times New Roman" w:hAnsi="Times New Roman" w:cs="Times New Roman"/>
                <w:sz w:val="19"/>
                <w:szCs w:val="19"/>
              </w:rPr>
              <w:t>Về câu hỏi về cảm giác an toàn, dữ liệu trả lời cho mẫu câu hỏi được thực hiện tại Nhật Bản (UMC, công ty con trong nước) như sau.</w:t>
            </w:r>
            <w:r w:rsidR="009C7F83" w:rsidRPr="00D8244F">
              <w:rPr>
                <w:rFonts w:ascii="Times New Roman" w:hAnsi="Times New Roman" w:cs="Times New Roman"/>
                <w:sz w:val="19"/>
                <w:szCs w:val="19"/>
              </w:rPr>
              <w:t xml:space="preserve"> Chúng ta hãy nhìn vào những thay đổi so với năm ngoái.</w:t>
            </w:r>
          </w:p>
          <w:p w14:paraId="37DD62BA" w14:textId="6C63C0E8" w:rsidR="002A0C8E" w:rsidRDefault="00D8244F" w:rsidP="00C64FAA">
            <w:pPr>
              <w:pStyle w:val="NoSpacing"/>
              <w:jc w:val="both"/>
            </w:pPr>
            <w:r w:rsidRPr="00900104">
              <w:rPr>
                <w:noProof/>
                <w:lang w:eastAsia="en-US"/>
              </w:rPr>
              <w:drawing>
                <wp:anchor distT="0" distB="0" distL="114300" distR="114300" simplePos="0" relativeHeight="251658269" behindDoc="1" locked="0" layoutInCell="1" allowOverlap="1" wp14:anchorId="0D4696CD" wp14:editId="020B2EBE">
                  <wp:simplePos x="0" y="0"/>
                  <wp:positionH relativeFrom="column">
                    <wp:posOffset>-62865</wp:posOffset>
                  </wp:positionH>
                  <wp:positionV relativeFrom="paragraph">
                    <wp:posOffset>62537</wp:posOffset>
                  </wp:positionV>
                  <wp:extent cx="3131820" cy="1555361"/>
                  <wp:effectExtent l="0" t="0" r="11430" b="6985"/>
                  <wp:wrapNone/>
                  <wp:docPr id="15" name="グラフ 15">
                    <a:extLst xmlns:a="http://schemas.openxmlformats.org/drawingml/2006/main">
                      <a:ext uri="{FF2B5EF4-FFF2-40B4-BE49-F238E27FC236}">
                        <a16:creationId xmlns:a16="http://schemas.microsoft.com/office/drawing/2014/main" id="{C6ACC3A5-0651-4F60-9278-31DEBAD6FA6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r w:rsidR="00F8394C" w:rsidRPr="009812ED">
              <w:rPr>
                <w:noProof/>
                <w:lang w:eastAsia="en-US"/>
              </w:rPr>
              <w:drawing>
                <wp:anchor distT="0" distB="0" distL="114300" distR="114300" simplePos="0" relativeHeight="251658257" behindDoc="0" locked="0" layoutInCell="1" allowOverlap="1" wp14:anchorId="6873E15E" wp14:editId="7F949D08">
                  <wp:simplePos x="0" y="0"/>
                  <wp:positionH relativeFrom="margin">
                    <wp:posOffset>3439877</wp:posOffset>
                  </wp:positionH>
                  <wp:positionV relativeFrom="paragraph">
                    <wp:posOffset>55163</wp:posOffset>
                  </wp:positionV>
                  <wp:extent cx="3131820" cy="1563329"/>
                  <wp:effectExtent l="0" t="0" r="11430" b="18415"/>
                  <wp:wrapNone/>
                  <wp:docPr id="22" name="グラフ 22">
                    <a:extLst xmlns:a="http://schemas.openxmlformats.org/drawingml/2006/main">
                      <a:ext uri="{FF2B5EF4-FFF2-40B4-BE49-F238E27FC236}">
                        <a16:creationId xmlns:a16="http://schemas.microsoft.com/office/drawing/2014/main" id="{CBA616D6-8ADF-4FFC-8AA0-9313B45539B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margin">
                    <wp14:pctWidth>0</wp14:pctWidth>
                  </wp14:sizeRelH>
                  <wp14:sizeRelV relativeFrom="margin">
                    <wp14:pctHeight>0</wp14:pctHeight>
                  </wp14:sizeRelV>
                </wp:anchor>
              </w:drawing>
            </w:r>
            <w:r w:rsidR="009C7F83">
              <w:t>C</w:t>
            </w:r>
          </w:p>
          <w:p w14:paraId="5E472B8A" w14:textId="137B4B8E" w:rsidR="002A0C8E" w:rsidRDefault="002A0C8E" w:rsidP="00C64FAA">
            <w:pPr>
              <w:pStyle w:val="NoSpacing"/>
              <w:ind w:firstLine="200"/>
              <w:jc w:val="both"/>
            </w:pPr>
          </w:p>
          <w:p w14:paraId="1837970B" w14:textId="0A2B5141" w:rsidR="002A0C8E" w:rsidRDefault="00054C7B" w:rsidP="00C64FAA">
            <w:pPr>
              <w:pStyle w:val="NoSpacing"/>
              <w:ind w:firstLine="200"/>
              <w:jc w:val="both"/>
            </w:pPr>
            <w:r>
              <w:rPr>
                <w:rFonts w:hint="eastAsia"/>
                <w:noProof/>
                <w:u w:val="single"/>
                <w:lang w:eastAsia="en-US"/>
              </w:rPr>
              <mc:AlternateContent>
                <mc:Choice Requires="wps">
                  <w:drawing>
                    <wp:anchor distT="0" distB="0" distL="114300" distR="114300" simplePos="0" relativeHeight="251658260" behindDoc="0" locked="0" layoutInCell="1" allowOverlap="1" wp14:anchorId="4BEA57E1" wp14:editId="1C81D512">
                      <wp:simplePos x="0" y="0"/>
                      <wp:positionH relativeFrom="column">
                        <wp:posOffset>5985510</wp:posOffset>
                      </wp:positionH>
                      <wp:positionV relativeFrom="paragraph">
                        <wp:posOffset>64770</wp:posOffset>
                      </wp:positionV>
                      <wp:extent cx="495300" cy="914400"/>
                      <wp:effectExtent l="0" t="0" r="19050" b="19050"/>
                      <wp:wrapNone/>
                      <wp:docPr id="28" name="楕円 28"/>
                      <wp:cNvGraphicFramePr/>
                      <a:graphic xmlns:a="http://schemas.openxmlformats.org/drawingml/2006/main">
                        <a:graphicData uri="http://schemas.microsoft.com/office/word/2010/wordprocessingShape">
                          <wps:wsp>
                            <wps:cNvSpPr/>
                            <wps:spPr>
                              <a:xfrm>
                                <a:off x="0" y="0"/>
                                <a:ext cx="495300" cy="9144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440A12B6" id="楕円 28" o:spid="_x0000_s1026" style="position:absolute;margin-left:471.3pt;margin-top:5.1pt;width:39pt;height:1in;z-index:2516736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" filled="f" strokecolor="red" strokeweight="1pt">
                      <v:stroke joinstyle="miter"/>
                    </v:oval>
                  </w:pict>
                </mc:Fallback>
              </mc:AlternateContent>
            </w:r>
          </w:p>
          <w:p w14:paraId="124F7BBC" w14:textId="702691EC" w:rsidR="00E97C0F" w:rsidRDefault="009732BD" w:rsidP="00C64FAA">
            <w:pPr>
              <w:pStyle w:val="NoSpacing"/>
              <w:ind w:firstLine="200"/>
              <w:jc w:val="both"/>
            </w:pPr>
            <w:bookmarkStart w:id="1" w:name="_GoBack"/>
            <w:r>
              <w:rPr>
                <w:rFonts w:hint="eastAsia"/>
                <w:noProof/>
                <w:u w:val="single"/>
                <w:lang w:eastAsia="en-US"/>
              </w:rPr>
              <mc:AlternateContent>
                <mc:Choice Requires="wps">
                  <w:drawing>
                    <wp:anchor distT="0" distB="0" distL="114300" distR="114300" simplePos="0" relativeHeight="251658264" behindDoc="0" locked="0" layoutInCell="1" allowOverlap="1" wp14:anchorId="03DD077A" wp14:editId="3C1E5B2B">
                      <wp:simplePos x="0" y="0"/>
                      <wp:positionH relativeFrom="column">
                        <wp:posOffset>853993</wp:posOffset>
                      </wp:positionH>
                      <wp:positionV relativeFrom="paragraph">
                        <wp:posOffset>43815</wp:posOffset>
                      </wp:positionV>
                      <wp:extent cx="304800" cy="495300"/>
                      <wp:effectExtent l="0" t="0" r="19050" b="19050"/>
                      <wp:wrapNone/>
                      <wp:docPr id="33" name="楕円 33"/>
                      <wp:cNvGraphicFramePr/>
                      <a:graphic xmlns:a="http://schemas.openxmlformats.org/drawingml/2006/main">
                        <a:graphicData uri="http://schemas.microsoft.com/office/word/2010/wordprocessingShape">
                          <wps:wsp>
                            <wps:cNvSpPr/>
                            <wps:spPr>
                              <a:xfrm>
                                <a:off x="0" y="0"/>
                                <a:ext cx="304800" cy="495300"/>
                              </a:xfrm>
                              <a:prstGeom prst="ellipse">
                                <a:avLst/>
                              </a:prstGeom>
                              <a:noFill/>
                              <a:ln>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796570" id="楕円 33" o:spid="_x0000_s1026" style="position:absolute;margin-left:67.25pt;margin-top:3.45pt;width:24pt;height:39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" filled="f" strokecolor="red" strokeweight="1pt">
                      <v:stroke dashstyle="dash" joinstyle="miter"/>
                    </v:oval>
                  </w:pict>
                </mc:Fallback>
              </mc:AlternateContent>
            </w:r>
            <w:bookmarkEnd w:id="1"/>
            <w:r w:rsidR="001C1AFC">
              <w:rPr>
                <w:rFonts w:hint="eastAsia"/>
                <w:noProof/>
                <w:lang w:eastAsia="en-US"/>
              </w:rPr>
              <mc:AlternateContent>
                <mc:Choice Requires="wps">
                  <w:drawing>
                    <wp:anchor distT="0" distB="0" distL="114300" distR="114300" simplePos="0" relativeHeight="251658258" behindDoc="0" locked="0" layoutInCell="1" allowOverlap="1" wp14:anchorId="584FF3B7" wp14:editId="62891707">
                      <wp:simplePos x="0" y="0"/>
                      <wp:positionH relativeFrom="column">
                        <wp:posOffset>3118485</wp:posOffset>
                      </wp:positionH>
                      <wp:positionV relativeFrom="paragraph">
                        <wp:posOffset>17145</wp:posOffset>
                      </wp:positionV>
                      <wp:extent cx="295275" cy="590550"/>
                      <wp:effectExtent l="0" t="38100" r="47625" b="57150"/>
                      <wp:wrapNone/>
                      <wp:docPr id="23" name="矢印: 右 23"/>
                      <wp:cNvGraphicFramePr/>
                      <a:graphic xmlns:a="http://schemas.openxmlformats.org/drawingml/2006/main">
                        <a:graphicData uri="http://schemas.microsoft.com/office/word/2010/wordprocessingShape">
                          <wps:wsp>
                            <wps:cNvSpPr/>
                            <wps:spPr>
                              <a:xfrm>
                                <a:off x="0" y="0"/>
                                <a:ext cx="295275" cy="5905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192885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3" o:spid="_x0000_s1026" type="#_x0000_t13" style="position:absolute;margin-left:245.55pt;margin-top:1.35pt;width:23.25pt;height:46.5pt;z-index:2516582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" adj="10800" fillcolor="#0a249b [3204]" strokecolor="#05114d [1604]" strokeweight="1pt"/>
                  </w:pict>
                </mc:Fallback>
              </mc:AlternateContent>
            </w:r>
          </w:p>
          <w:p w14:paraId="4F11EEE9" w14:textId="4285E5D2" w:rsidR="00E97C0F" w:rsidRDefault="00054C7B" w:rsidP="00C64FAA">
            <w:pPr>
              <w:pStyle w:val="NoSpacing"/>
              <w:ind w:firstLine="200"/>
              <w:jc w:val="both"/>
            </w:pPr>
            <w:r>
              <w:rPr>
                <w:rFonts w:hint="eastAsia"/>
                <w:noProof/>
                <w:u w:val="single"/>
                <w:lang w:eastAsia="en-US"/>
              </w:rPr>
              <mc:AlternateContent>
                <mc:Choice Requires="wps">
                  <w:drawing>
                    <wp:anchor distT="0" distB="0" distL="114300" distR="114300" simplePos="0" relativeHeight="251658261" behindDoc="0" locked="0" layoutInCell="1" allowOverlap="1" wp14:anchorId="5C61BE59" wp14:editId="7E4A1D80">
                      <wp:simplePos x="0" y="0"/>
                      <wp:positionH relativeFrom="column">
                        <wp:posOffset>2556510</wp:posOffset>
                      </wp:positionH>
                      <wp:positionV relativeFrom="paragraph">
                        <wp:posOffset>111760</wp:posOffset>
                      </wp:positionV>
                      <wp:extent cx="390525" cy="504825"/>
                      <wp:effectExtent l="0" t="0" r="28575" b="28575"/>
                      <wp:wrapNone/>
                      <wp:docPr id="29" name="楕円 29"/>
                      <wp:cNvGraphicFramePr/>
                      <a:graphic xmlns:a="http://schemas.openxmlformats.org/drawingml/2006/main">
                        <a:graphicData uri="http://schemas.microsoft.com/office/word/2010/wordprocessingShape">
                          <wps:wsp>
                            <wps:cNvSpPr/>
                            <wps:spPr>
                              <a:xfrm>
                                <a:off x="0" y="0"/>
                                <a:ext cx="390525" cy="5048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2CBD54" id="楕円 29" o:spid="_x0000_s1026" style="position:absolute;margin-left:201.3pt;margin-top:8.8pt;width:30.75pt;height:39.7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" filled="f" strokecolor="red" strokeweight="1pt">
                      <v:stroke joinstyle="miter"/>
                    </v:oval>
                  </w:pict>
                </mc:Fallback>
              </mc:AlternateContent>
            </w:r>
          </w:p>
          <w:p w14:paraId="78C9BD90" w14:textId="12B8F1FD" w:rsidR="00E97C0F" w:rsidRDefault="00131CEF" w:rsidP="00C64FAA">
            <w:pPr>
              <w:pStyle w:val="NoSpacing"/>
              <w:ind w:firstLine="200"/>
              <w:jc w:val="both"/>
            </w:pPr>
            <w:r>
              <w:rPr>
                <w:rFonts w:hint="eastAsia"/>
                <w:noProof/>
                <w:u w:val="single"/>
                <w:lang w:eastAsia="en-US"/>
              </w:rPr>
              <mc:AlternateContent>
                <mc:Choice Requires="wps">
                  <w:drawing>
                    <wp:anchor distT="0" distB="0" distL="114300" distR="114300" simplePos="0" relativeHeight="251658265" behindDoc="0" locked="0" layoutInCell="1" allowOverlap="1" wp14:anchorId="709CD338" wp14:editId="25B25055">
                      <wp:simplePos x="0" y="0"/>
                      <wp:positionH relativeFrom="column">
                        <wp:posOffset>4301429</wp:posOffset>
                      </wp:positionH>
                      <wp:positionV relativeFrom="paragraph">
                        <wp:posOffset>34311</wp:posOffset>
                      </wp:positionV>
                      <wp:extent cx="285750" cy="419100"/>
                      <wp:effectExtent l="0" t="0" r="19050" b="19050"/>
                      <wp:wrapNone/>
                      <wp:docPr id="35" name="楕円 35"/>
                      <wp:cNvGraphicFramePr/>
                      <a:graphic xmlns:a="http://schemas.openxmlformats.org/drawingml/2006/main">
                        <a:graphicData uri="http://schemas.microsoft.com/office/word/2010/wordprocessingShape">
                          <wps:wsp>
                            <wps:cNvSpPr/>
                            <wps:spPr>
                              <a:xfrm>
                                <a:off x="0" y="0"/>
                                <a:ext cx="285750" cy="419100"/>
                              </a:xfrm>
                              <a:prstGeom prst="ellipse">
                                <a:avLst/>
                              </a:prstGeom>
                              <a:noFill/>
                              <a:ln>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A1A75F" id="楕円 35" o:spid="_x0000_s1026" style="position:absolute;margin-left:338.7pt;margin-top:2.7pt;width:22.5pt;height:33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" filled="f" strokecolor="red" strokeweight="1pt">
                      <v:stroke dashstyle="dash" joinstyle="miter"/>
                    </v:oval>
                  </w:pict>
                </mc:Fallback>
              </mc:AlternateContent>
            </w:r>
          </w:p>
          <w:p w14:paraId="6012DFAB" w14:textId="59098ED3" w:rsidR="00E97C0F" w:rsidRDefault="00E97C0F" w:rsidP="00C64FAA">
            <w:pPr>
              <w:pStyle w:val="NoSpacing"/>
              <w:ind w:firstLine="200"/>
              <w:jc w:val="both"/>
            </w:pPr>
          </w:p>
          <w:p w14:paraId="6DEEAB84" w14:textId="70A7BEB9" w:rsidR="00E97C0F" w:rsidRDefault="00E97C0F" w:rsidP="00C64FAA">
            <w:pPr>
              <w:pStyle w:val="NoSpacing"/>
              <w:ind w:firstLine="200"/>
              <w:jc w:val="both"/>
            </w:pPr>
          </w:p>
          <w:p w14:paraId="6DDE74CF" w14:textId="7D8FFB7B" w:rsidR="00E97C0F" w:rsidRDefault="00E97C0F" w:rsidP="00C64FAA">
            <w:pPr>
              <w:pStyle w:val="NoSpacing"/>
              <w:ind w:firstLine="200"/>
              <w:jc w:val="both"/>
            </w:pPr>
          </w:p>
          <w:p w14:paraId="0CFFF35C" w14:textId="58851716" w:rsidR="00E97C0F" w:rsidRDefault="00E97C0F" w:rsidP="00C64FAA">
            <w:pPr>
              <w:pStyle w:val="NoSpacing"/>
              <w:ind w:firstLine="200"/>
              <w:jc w:val="both"/>
            </w:pPr>
          </w:p>
          <w:p w14:paraId="2CEF04F7" w14:textId="1DDE9C29" w:rsidR="00575556" w:rsidRPr="00D8244F" w:rsidRDefault="00575556" w:rsidP="00C64FAA">
            <w:pPr>
              <w:pStyle w:val="NoSpacing"/>
              <w:ind w:firstLine="200"/>
              <w:jc w:val="both"/>
              <w:rPr>
                <w:rFonts w:ascii="Times New Roman" w:hAnsi="Times New Roman" w:cs="Times New Roman"/>
                <w:sz w:val="19"/>
                <w:szCs w:val="19"/>
              </w:rPr>
            </w:pPr>
            <w:r w:rsidRPr="00D8244F">
              <w:rPr>
                <w:rFonts w:ascii="Times New Roman" w:hAnsi="Times New Roman" w:cs="Times New Roman"/>
                <w:sz w:val="19"/>
                <w:szCs w:val="19"/>
              </w:rPr>
              <w:t xml:space="preserve">So với năm ngoái, kết quả năm nay nhìn chung tốt hơn một chút. Đặc biệt, tỷ lệ </w:t>
            </w:r>
            <w:r w:rsidRPr="00D8244F">
              <w:rPr>
                <w:rFonts w:ascii="Segoe UI Symbol" w:hAnsi="Segoe UI Symbol" w:cs="Segoe UI Symbol"/>
                <w:sz w:val="19"/>
                <w:szCs w:val="19"/>
              </w:rPr>
              <w:t>★</w:t>
            </w:r>
            <w:r w:rsidRPr="00D8244F">
              <w:rPr>
                <w:rFonts w:ascii="Times New Roman" w:hAnsi="Times New Roman" w:cs="Times New Roman"/>
                <w:sz w:val="19"/>
                <w:szCs w:val="19"/>
              </w:rPr>
              <w:t>8 trong số quản lý đã tăng lên đáng kể.</w:t>
            </w:r>
          </w:p>
          <w:p w14:paraId="5664D37A" w14:textId="2AE1E80A" w:rsidR="009A0F14" w:rsidRPr="00D8244F" w:rsidRDefault="00575556" w:rsidP="00C64FAA">
            <w:pPr>
              <w:pStyle w:val="NoSpacing"/>
              <w:ind w:firstLine="200"/>
              <w:jc w:val="both"/>
              <w:rPr>
                <w:rFonts w:ascii="Times New Roman" w:hAnsi="Times New Roman" w:cs="Times New Roman"/>
                <w:sz w:val="19"/>
                <w:szCs w:val="19"/>
              </w:rPr>
            </w:pPr>
            <w:r w:rsidRPr="00D8244F">
              <w:rPr>
                <w:rFonts w:ascii="Times New Roman" w:hAnsi="Times New Roman" w:cs="Times New Roman"/>
                <w:sz w:val="19"/>
                <w:szCs w:val="19"/>
              </w:rPr>
              <w:t xml:space="preserve">Trong dữ liệu tổng thể thì ngược lại tỷ lệ của những người không phải là người quản lý </w:t>
            </w:r>
            <w:r w:rsidRPr="00D8244F">
              <w:rPr>
                <w:rFonts w:ascii="Segoe UI Symbol" w:hAnsi="Segoe UI Symbol" w:cs="Segoe UI Symbol"/>
                <w:sz w:val="19"/>
                <w:szCs w:val="19"/>
              </w:rPr>
              <w:t>★</w:t>
            </w:r>
            <w:r w:rsidRPr="00D8244F">
              <w:rPr>
                <w:rFonts w:ascii="Times New Roman" w:hAnsi="Times New Roman" w:cs="Times New Roman"/>
                <w:sz w:val="19"/>
                <w:szCs w:val="19"/>
              </w:rPr>
              <w:t>8 cao hơn.</w:t>
            </w:r>
            <w:r w:rsidR="00C64FAA">
              <w:rPr>
                <w:rFonts w:ascii="Times New Roman" w:hAnsi="Times New Roman" w:cs="Times New Roman"/>
                <w:sz w:val="19"/>
                <w:szCs w:val="19"/>
              </w:rPr>
              <w:t xml:space="preserve"> </w:t>
            </w:r>
            <w:r w:rsidRPr="00D8244F">
              <w:rPr>
                <w:rFonts w:ascii="Times New Roman" w:hAnsi="Times New Roman" w:cs="Times New Roman"/>
                <w:sz w:val="19"/>
                <w:szCs w:val="19"/>
              </w:rPr>
              <w:t xml:space="preserve">Hãy tập trung vào việc giảm tỷ lệ phần trăm các nhà quản lý trả lời là </w:t>
            </w:r>
            <w:r w:rsidRPr="00D8244F">
              <w:rPr>
                <w:rFonts w:ascii="Segoe UI Symbol" w:hAnsi="Segoe UI Symbol" w:cs="Segoe UI Symbol"/>
                <w:sz w:val="19"/>
                <w:szCs w:val="19"/>
              </w:rPr>
              <w:t>★</w:t>
            </w:r>
            <w:r w:rsidRPr="00D8244F">
              <w:rPr>
                <w:rFonts w:ascii="Times New Roman" w:hAnsi="Times New Roman" w:cs="Times New Roman"/>
                <w:sz w:val="19"/>
                <w:szCs w:val="19"/>
              </w:rPr>
              <w:t xml:space="preserve">3 thay đổi lớn (từ 18% xuống 10%). Tôi có ấn tượng rằng </w:t>
            </w:r>
            <w:r w:rsidRPr="00D8244F">
              <w:rPr>
                <w:rFonts w:ascii="Segoe UI Symbol" w:hAnsi="Segoe UI Symbol" w:cs="Segoe UI Symbol"/>
                <w:sz w:val="19"/>
                <w:szCs w:val="19"/>
              </w:rPr>
              <w:t>★</w:t>
            </w:r>
            <w:r w:rsidRPr="00D8244F">
              <w:rPr>
                <w:rFonts w:ascii="Times New Roman" w:hAnsi="Times New Roman" w:cs="Times New Roman"/>
                <w:sz w:val="19"/>
                <w:szCs w:val="19"/>
              </w:rPr>
              <w:t xml:space="preserve">3 </w:t>
            </w:r>
            <w:proofErr w:type="gramStart"/>
            <w:r w:rsidRPr="00D8244F">
              <w:rPr>
                <w:rFonts w:ascii="Times New Roman" w:hAnsi="Times New Roman" w:cs="Times New Roman"/>
                <w:sz w:val="19"/>
                <w:szCs w:val="19"/>
              </w:rPr>
              <w:t>nhiều  hơn</w:t>
            </w:r>
            <w:proofErr w:type="gramEnd"/>
            <w:r w:rsidRPr="00D8244F">
              <w:rPr>
                <w:rFonts w:ascii="Times New Roman" w:hAnsi="Times New Roman" w:cs="Times New Roman"/>
                <w:sz w:val="19"/>
                <w:szCs w:val="19"/>
              </w:rPr>
              <w:t xml:space="preserve"> là  Shift từ 4 </w:t>
            </w:r>
            <w:r w:rsidRPr="00D8244F">
              <w:rPr>
                <w:rFonts w:ascii="Segoe UI Symbol" w:hAnsi="Segoe UI Symbol" w:cs="Segoe UI Symbol"/>
                <w:sz w:val="19"/>
                <w:szCs w:val="19"/>
              </w:rPr>
              <w:t>★</w:t>
            </w:r>
            <w:r w:rsidRPr="00D8244F">
              <w:rPr>
                <w:rFonts w:ascii="Times New Roman" w:hAnsi="Times New Roman" w:cs="Times New Roman"/>
                <w:sz w:val="19"/>
                <w:szCs w:val="19"/>
              </w:rPr>
              <w:t>~ 8</w:t>
            </w:r>
            <w:r w:rsidRPr="00D8244F">
              <w:rPr>
                <w:rFonts w:ascii="Segoe UI Symbol" w:hAnsi="Segoe UI Symbol" w:cs="Segoe UI Symbol"/>
                <w:sz w:val="19"/>
                <w:szCs w:val="19"/>
              </w:rPr>
              <w:t>★</w:t>
            </w:r>
            <w:r w:rsidRPr="00D8244F">
              <w:rPr>
                <w:rFonts w:ascii="Times New Roman" w:hAnsi="Times New Roman" w:cs="Times New Roman"/>
                <w:sz w:val="19"/>
                <w:szCs w:val="19"/>
              </w:rPr>
              <w:t>. Các nguyên nhân này đ</w:t>
            </w:r>
            <w:r w:rsidR="000276B9" w:rsidRPr="00D8244F">
              <w:rPr>
                <w:rFonts w:ascii="Times New Roman" w:hAnsi="Times New Roman" w:cs="Times New Roman"/>
                <w:sz w:val="19"/>
                <w:szCs w:val="19"/>
              </w:rPr>
              <w:t>ang có ở những nơi như nào</w:t>
            </w:r>
            <w:r w:rsidRPr="00D8244F">
              <w:rPr>
                <w:rFonts w:ascii="Times New Roman" w:hAnsi="Times New Roman" w:cs="Times New Roman"/>
                <w:sz w:val="19"/>
                <w:szCs w:val="19"/>
              </w:rPr>
              <w:t>? Có lẽ có một khoảng cách về nhận thức giữa người quản lý và người không quản lý về “cảm giác an toàn</w:t>
            </w:r>
            <w:r w:rsidR="009A0F14" w:rsidRPr="00D8244F">
              <w:rPr>
                <w:rFonts w:ascii="Times New Roman" w:hAnsi="Times New Roman" w:cs="Times New Roman"/>
                <w:sz w:val="19"/>
                <w:szCs w:val="19"/>
              </w:rPr>
              <w:t>".</w:t>
            </w:r>
          </w:p>
          <w:p w14:paraId="21324F7F" w14:textId="64BA5F81" w:rsidR="009A0F14" w:rsidRPr="00D8244F" w:rsidRDefault="009A0F14" w:rsidP="00C64FAA">
            <w:pPr>
              <w:pStyle w:val="NoSpacing"/>
              <w:ind w:firstLine="200"/>
              <w:jc w:val="both"/>
              <w:rPr>
                <w:rFonts w:ascii="Times New Roman" w:hAnsi="Times New Roman" w:cs="Times New Roman"/>
                <w:sz w:val="19"/>
                <w:szCs w:val="19"/>
              </w:rPr>
            </w:pPr>
            <w:r w:rsidRPr="00D8244F">
              <w:rPr>
                <w:rFonts w:ascii="Times New Roman" w:hAnsi="Times New Roman" w:cs="Times New Roman"/>
                <w:sz w:val="19"/>
                <w:szCs w:val="19"/>
              </w:rPr>
              <w:t xml:space="preserve">Tuy nhiên, sự phân bố của những người không phải </w:t>
            </w:r>
            <w:proofErr w:type="gramStart"/>
            <w:r w:rsidRPr="00D8244F">
              <w:rPr>
                <w:rFonts w:ascii="Times New Roman" w:hAnsi="Times New Roman" w:cs="Times New Roman"/>
                <w:sz w:val="19"/>
                <w:szCs w:val="19"/>
              </w:rPr>
              <w:t>là  quản</w:t>
            </w:r>
            <w:proofErr w:type="gramEnd"/>
            <w:r w:rsidRPr="00D8244F">
              <w:rPr>
                <w:rFonts w:ascii="Times New Roman" w:hAnsi="Times New Roman" w:cs="Times New Roman"/>
                <w:sz w:val="19"/>
                <w:szCs w:val="19"/>
              </w:rPr>
              <w:t xml:space="preserve"> lý  về tổng thể cũng đã chuyển sang điểm </w:t>
            </w:r>
            <w:r w:rsidRPr="00D8244F">
              <w:rPr>
                <w:rFonts w:ascii="Segoe UI Symbol" w:hAnsi="Segoe UI Symbol" w:cs="Segoe UI Symbol"/>
                <w:sz w:val="19"/>
                <w:szCs w:val="19"/>
              </w:rPr>
              <w:t>★</w:t>
            </w:r>
            <w:r w:rsidRPr="00D8244F">
              <w:rPr>
                <w:rFonts w:ascii="Times New Roman" w:hAnsi="Times New Roman" w:cs="Times New Roman"/>
                <w:sz w:val="19"/>
                <w:szCs w:val="19"/>
              </w:rPr>
              <w:t>.</w:t>
            </w:r>
            <w:r w:rsidR="00C64FAA">
              <w:rPr>
                <w:rFonts w:ascii="Times New Roman" w:hAnsi="Times New Roman" w:cs="Times New Roman"/>
                <w:sz w:val="19"/>
                <w:szCs w:val="19"/>
              </w:rPr>
              <w:t xml:space="preserve"> </w:t>
            </w:r>
            <w:r w:rsidRPr="00D8244F">
              <w:rPr>
                <w:rFonts w:ascii="Times New Roman" w:hAnsi="Times New Roman" w:cs="Times New Roman"/>
                <w:sz w:val="19"/>
                <w:szCs w:val="19"/>
              </w:rPr>
              <w:t xml:space="preserve">Có lẽ phải dần </w:t>
            </w:r>
            <w:proofErr w:type="gramStart"/>
            <w:r w:rsidRPr="00D8244F">
              <w:rPr>
                <w:rFonts w:ascii="Times New Roman" w:hAnsi="Times New Roman" w:cs="Times New Roman"/>
                <w:sz w:val="19"/>
                <w:szCs w:val="19"/>
              </w:rPr>
              <w:t>dần ,</w:t>
            </w:r>
            <w:proofErr w:type="gramEnd"/>
            <w:r w:rsidRPr="00D8244F">
              <w:rPr>
                <w:rFonts w:ascii="Times New Roman" w:hAnsi="Times New Roman" w:cs="Times New Roman"/>
                <w:sz w:val="19"/>
                <w:szCs w:val="19"/>
              </w:rPr>
              <w:t xml:space="preserve"> nhưng khi tôi hình dung nguyên nhân của sự thay đổi về cảm giác an toàn, tại thời điểm khảo sát trước đó, tôi đã nghĩ rằng tình hình mà triển vọng về các điều kiện kinh doanh của công ty không rõ ràng có thể đã được cải thiện với việc đưa ra những thông tin làm tươi sáng tương lai.</w:t>
            </w:r>
          </w:p>
          <w:p w14:paraId="2DA7AEE5" w14:textId="222090EF" w:rsidR="00FD6036" w:rsidRPr="007F620E" w:rsidRDefault="009A0F14" w:rsidP="00C64FAA">
            <w:pPr>
              <w:pStyle w:val="NoSpacing"/>
              <w:ind w:firstLine="200"/>
              <w:jc w:val="both"/>
            </w:pPr>
            <w:r w:rsidRPr="00D8244F">
              <w:rPr>
                <w:rFonts w:ascii="Times New Roman" w:hAnsi="Times New Roman" w:cs="Times New Roman"/>
                <w:sz w:val="19"/>
                <w:szCs w:val="19"/>
              </w:rPr>
              <w:t>Tuy nhiên, có một khoảng cách lớn với tầng lớp không quản lý. Nếu thông tin quản lý đã làm tăng cảm giác an toàn, thì có thể thông tin đó không được chia sẻ nhiều như vậy. Trong trường hợp này, khoảng cách sẽ được thu hẹp nếu những người không phải là quản lý cũng quan tâm sâu sắc hơn đến tình trạng quản lý của công ty và tăng cơ hội chia sẻ thông tin thông qua các cuộc họp thường xuyên. Tuy nhiên, do có luật và quy định chống giao dịch cổ phiếu nội gián nên không thể chia sẻ bất kỳ thông tin quản lý quan trọng nào, vì vậy cần phải đưa ra biện pháp quản lý thông tin.</w:t>
            </w:r>
          </w:p>
        </w:tc>
      </w:tr>
      <w:tr w:rsidR="004B11C2" w:rsidRPr="003F0CB1" w14:paraId="7057C688" w14:textId="77777777" w:rsidTr="001D3CD7">
        <w:tblPrEx>
          <w:tblCellMar>
            <w:left w:w="99" w:type="dxa"/>
            <w:right w:w="99" w:type="dxa"/>
          </w:tblCellMar>
        </w:tblPrEx>
        <w:trPr>
          <w:trHeight w:val="57"/>
        </w:trPr>
        <w:tc>
          <w:tcPr>
            <w:tcW w:w="10489" w:type="dxa"/>
            <w:gridSpan w:val="5"/>
            <w:tcBorders>
              <w:top w:val="dashSmallGap" w:sz="4" w:space="0" w:color="auto"/>
              <w:bottom w:val="dashSmallGap" w:sz="4" w:space="0" w:color="auto"/>
            </w:tcBorders>
          </w:tcPr>
          <w:p w14:paraId="4A0D03CE" w14:textId="273ADD1E" w:rsidR="004B11C2" w:rsidRDefault="004B11C2" w:rsidP="001D3CD7">
            <w:pPr>
              <w:pStyle w:val="NoSpacing"/>
              <w:spacing w:line="120" w:lineRule="exact"/>
              <w:ind w:firstLine="199"/>
            </w:pPr>
          </w:p>
        </w:tc>
      </w:tr>
      <w:tr w:rsidR="00C050B6" w:rsidRPr="003F0CB1" w14:paraId="5867171D" w14:textId="77777777" w:rsidTr="00A0291F">
        <w:tblPrEx>
          <w:tblCellMar>
            <w:left w:w="99" w:type="dxa"/>
            <w:right w:w="99" w:type="dxa"/>
          </w:tblCellMar>
        </w:tblPrEx>
        <w:trPr>
          <w:trHeight w:val="2778"/>
        </w:trPr>
        <w:tc>
          <w:tcPr>
            <w:tcW w:w="10489" w:type="dxa"/>
            <w:gridSpan w:val="5"/>
            <w:tcBorders>
              <w:top w:val="dashSmallGap" w:sz="4" w:space="0" w:color="auto"/>
              <w:bottom w:val="dashSmallGap" w:sz="4" w:space="0" w:color="auto"/>
            </w:tcBorders>
            <w:shd w:val="clear" w:color="auto" w:fill="FEF7CC" w:themeFill="accent4" w:themeFillTint="33"/>
          </w:tcPr>
          <w:p w14:paraId="195D9F07" w14:textId="13D8449A" w:rsidR="001D3CD7" w:rsidRDefault="00E9103A" w:rsidP="001D3CD7">
            <w:pPr>
              <w:pStyle w:val="NoSpacing"/>
              <w:rPr>
                <w:rFonts w:eastAsia="Meiryo UI"/>
                <w:b/>
                <w:bCs/>
                <w:color w:val="000099"/>
                <w:sz w:val="36"/>
                <w:szCs w:val="29"/>
              </w:rPr>
            </w:pPr>
            <w:r w:rsidRPr="007F620E">
              <w:rPr>
                <w:noProof/>
                <w:lang w:eastAsia="en-US"/>
              </w:rPr>
              <mc:AlternateContent>
                <mc:Choice Requires="wps">
                  <w:drawing>
                    <wp:anchor distT="0" distB="0" distL="114300" distR="114300" simplePos="0" relativeHeight="251658267" behindDoc="0" locked="0" layoutInCell="1" allowOverlap="1" wp14:anchorId="101C0366" wp14:editId="41DB6D94">
                      <wp:simplePos x="0" y="0"/>
                      <wp:positionH relativeFrom="column">
                        <wp:posOffset>-28575</wp:posOffset>
                      </wp:positionH>
                      <wp:positionV relativeFrom="paragraph">
                        <wp:posOffset>340995</wp:posOffset>
                      </wp:positionV>
                      <wp:extent cx="2988000" cy="0"/>
                      <wp:effectExtent l="0" t="19050" r="41275" b="38100"/>
                      <wp:wrapNone/>
                      <wp:docPr id="3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B4D4B39" id="直線​​コネクタ 175" o:spid="_x0000_s1026" style="position:absolute;flip:y;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233.0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" strokecolor="#0a249b" strokeweight="5pt">
                      <v:stroke linestyle="thickThin" joinstyle="miter"/>
                      <o:lock v:ext="edit" shapetype="f"/>
                    </v:line>
                  </w:pict>
                </mc:Fallback>
              </mc:AlternateContent>
            </w:r>
            <w:r w:rsidR="00F8394C" w:rsidRPr="00F8394C">
              <w:rPr>
                <w:rFonts w:eastAsia="Meiryo UI"/>
                <w:b/>
                <w:bCs/>
                <w:color w:val="000099"/>
                <w:sz w:val="36"/>
                <w:szCs w:val="29"/>
              </w:rPr>
              <w:t>G</w:t>
            </w:r>
            <w:r w:rsidR="00F8394C" w:rsidRPr="00F8394C">
              <w:rPr>
                <w:rFonts w:ascii="Calibri" w:eastAsia="Meiryo UI" w:hAnsi="Calibri" w:cs="Calibri"/>
                <w:b/>
                <w:bCs/>
                <w:color w:val="000099"/>
                <w:sz w:val="36"/>
                <w:szCs w:val="29"/>
              </w:rPr>
              <w:t>ử</w:t>
            </w:r>
            <w:r w:rsidR="00F8394C" w:rsidRPr="00F8394C">
              <w:rPr>
                <w:rFonts w:eastAsia="Meiryo UI"/>
                <w:b/>
                <w:bCs/>
                <w:color w:val="000099"/>
                <w:sz w:val="36"/>
                <w:szCs w:val="29"/>
              </w:rPr>
              <w:t>i ph</w:t>
            </w:r>
            <w:r w:rsidR="00F8394C" w:rsidRPr="00F8394C">
              <w:rPr>
                <w:rFonts w:ascii="Calibri" w:eastAsia="Meiryo UI" w:hAnsi="Calibri" w:cs="Calibri"/>
                <w:b/>
                <w:bCs/>
                <w:color w:val="000099"/>
                <w:sz w:val="36"/>
                <w:szCs w:val="29"/>
              </w:rPr>
              <w:t>ả</w:t>
            </w:r>
            <w:r w:rsidR="00F8394C" w:rsidRPr="00F8394C">
              <w:rPr>
                <w:rFonts w:eastAsia="Meiryo UI"/>
                <w:b/>
                <w:bCs/>
                <w:color w:val="000099"/>
                <w:sz w:val="36"/>
                <w:szCs w:val="29"/>
              </w:rPr>
              <w:t>n h</w:t>
            </w:r>
            <w:r w:rsidR="00F8394C" w:rsidRPr="00F8394C">
              <w:rPr>
                <w:rFonts w:ascii="Calibri" w:eastAsia="Meiryo UI" w:hAnsi="Calibri" w:cs="Calibri"/>
                <w:b/>
                <w:bCs/>
                <w:color w:val="000099"/>
                <w:sz w:val="36"/>
                <w:szCs w:val="29"/>
              </w:rPr>
              <w:t>ồ</w:t>
            </w:r>
            <w:r w:rsidR="00F8394C" w:rsidRPr="00F8394C">
              <w:rPr>
                <w:rFonts w:eastAsia="Meiryo UI"/>
                <w:b/>
                <w:bCs/>
                <w:color w:val="000099"/>
                <w:sz w:val="36"/>
                <w:szCs w:val="29"/>
              </w:rPr>
              <w:t>i c</w:t>
            </w:r>
            <w:r w:rsidR="00F8394C" w:rsidRPr="00F8394C">
              <w:rPr>
                <w:rFonts w:ascii="Calibri" w:eastAsia="Meiryo UI" w:hAnsi="Calibri" w:cs="Calibri"/>
                <w:b/>
                <w:bCs/>
                <w:color w:val="000099"/>
                <w:sz w:val="36"/>
                <w:szCs w:val="29"/>
              </w:rPr>
              <w:t>ủ</w:t>
            </w:r>
            <w:r w:rsidR="00F8394C" w:rsidRPr="00F8394C">
              <w:rPr>
                <w:rFonts w:eastAsia="Meiryo UI"/>
                <w:b/>
                <w:bCs/>
                <w:color w:val="000099"/>
                <w:sz w:val="36"/>
                <w:szCs w:val="29"/>
              </w:rPr>
              <w:t>a b</w:t>
            </w:r>
            <w:r w:rsidR="00F8394C" w:rsidRPr="00F8394C">
              <w:rPr>
                <w:rFonts w:ascii="Calibri" w:eastAsia="Meiryo UI" w:hAnsi="Calibri" w:cs="Calibri"/>
                <w:b/>
                <w:bCs/>
                <w:color w:val="000099"/>
                <w:sz w:val="36"/>
                <w:szCs w:val="29"/>
              </w:rPr>
              <w:t>ạ</w:t>
            </w:r>
            <w:r w:rsidR="00F8394C" w:rsidRPr="00F8394C">
              <w:rPr>
                <w:rFonts w:eastAsia="Meiryo UI"/>
                <w:b/>
                <w:bCs/>
                <w:color w:val="000099"/>
                <w:sz w:val="36"/>
                <w:szCs w:val="29"/>
              </w:rPr>
              <w:t>n cho chúng tôi</w:t>
            </w:r>
            <w:r w:rsidR="001D3CD7">
              <w:rPr>
                <w:rFonts w:eastAsia="Meiryo UI" w:hint="eastAsia"/>
                <w:b/>
                <w:bCs/>
                <w:color w:val="000099"/>
                <w:sz w:val="36"/>
                <w:szCs w:val="29"/>
              </w:rPr>
              <w:t>！</w:t>
            </w:r>
            <w:r w:rsidR="001D3CD7">
              <w:rPr>
                <w:rFonts w:eastAsia="Meiryo UI"/>
                <w:b/>
                <w:bCs/>
                <w:color w:val="000099"/>
                <w:sz w:val="36"/>
                <w:szCs w:val="29"/>
              </w:rPr>
              <w:t xml:space="preserve"> </w:t>
            </w:r>
          </w:p>
          <w:p w14:paraId="63B76AC5" w14:textId="77777777" w:rsidR="00D8244F" w:rsidRDefault="00D8244F" w:rsidP="00F8394C">
            <w:pPr>
              <w:pStyle w:val="NoSpacing"/>
              <w:rPr>
                <w:noProof/>
              </w:rPr>
            </w:pPr>
          </w:p>
          <w:p w14:paraId="4404787F" w14:textId="30A5CD08" w:rsidR="00F8394C" w:rsidRPr="00C64FAA" w:rsidRDefault="00F8394C" w:rsidP="00C64FAA">
            <w:pPr>
              <w:pStyle w:val="NoSpacing"/>
              <w:ind w:firstLine="200"/>
              <w:jc w:val="both"/>
              <w:rPr>
                <w:rFonts w:ascii="Times New Roman" w:hAnsi="Times New Roman" w:cs="Times New Roman"/>
                <w:sz w:val="19"/>
                <w:szCs w:val="19"/>
              </w:rPr>
            </w:pPr>
            <w:r w:rsidRPr="00C64FAA">
              <w:rPr>
                <w:rFonts w:ascii="Times New Roman" w:hAnsi="Times New Roman" w:cs="Times New Roman"/>
                <w:sz w:val="19"/>
                <w:szCs w:val="19"/>
              </w:rPr>
              <w:drawing>
                <wp:anchor distT="0" distB="0" distL="114300" distR="114300" simplePos="0" relativeHeight="251660319" behindDoc="0" locked="0" layoutInCell="1" allowOverlap="1" wp14:anchorId="28FB5E10" wp14:editId="72540F28">
                  <wp:simplePos x="0" y="0"/>
                  <wp:positionH relativeFrom="column">
                    <wp:posOffset>5207000</wp:posOffset>
                  </wp:positionH>
                  <wp:positionV relativeFrom="paragraph">
                    <wp:posOffset>33020</wp:posOffset>
                  </wp:positionV>
                  <wp:extent cx="1390650" cy="1390650"/>
                  <wp:effectExtent l="0" t="0" r="0" b="0"/>
                  <wp:wrapThrough wrapText="bothSides">
                    <wp:wrapPolygon edited="0">
                      <wp:start x="0" y="0"/>
                      <wp:lineTo x="0" y="21304"/>
                      <wp:lineTo x="21304" y="21304"/>
                      <wp:lineTo x="21304" y="0"/>
                      <wp:lineTo x="0" y="0"/>
                    </wp:wrapPolygon>
                  </wp:wrapThrough>
                  <wp:docPr id="2" name="図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4FAA">
              <w:rPr>
                <w:rFonts w:ascii="Times New Roman" w:hAnsi="Times New Roman" w:cs="Times New Roman"/>
                <w:sz w:val="19"/>
                <w:szCs w:val="19"/>
              </w:rPr>
              <w:t>Bạn thấy thế nào? Có thể có một cách khác để xem dữ liệu phản hồi khảo sát. Bằng mọi cách, tôi muốn bạn cho tôi biết những gì bạn đang cảm nhận.</w:t>
            </w:r>
          </w:p>
          <w:p w14:paraId="7A8F7B2C" w14:textId="25E45E72" w:rsidR="00F8394C" w:rsidRPr="00C64FAA" w:rsidRDefault="00F8394C" w:rsidP="00C64FAA">
            <w:pPr>
              <w:pStyle w:val="NoSpacing"/>
              <w:ind w:firstLine="200"/>
              <w:jc w:val="both"/>
              <w:rPr>
                <w:rFonts w:ascii="Times New Roman" w:hAnsi="Times New Roman" w:cs="Times New Roman"/>
                <w:sz w:val="19"/>
                <w:szCs w:val="19"/>
              </w:rPr>
            </w:pPr>
            <w:r w:rsidRPr="00C64FAA">
              <w:rPr>
                <w:rFonts w:ascii="Times New Roman" w:hAnsi="Times New Roman" w:cs="Times New Roman"/>
                <w:sz w:val="19"/>
                <w:szCs w:val="19"/>
              </w:rPr>
              <w:t>Bản tin tuân thủ cũng sẽ được tính là số thứ 20 trong số tiếp theo. Chúng tôi đã quyết định thiết lập một phiếu lấy ý kiến ​​không chỉ về bảng câu hỏi mà còn về cách tiếp nhận thông tin liên lạc về tuân thủ cho đến nay.</w:t>
            </w:r>
          </w:p>
          <w:p w14:paraId="1DD662E6" w14:textId="7A3FF58C" w:rsidR="00F8394C" w:rsidRPr="00C64FAA" w:rsidRDefault="00F8394C" w:rsidP="00C64FAA">
            <w:pPr>
              <w:pStyle w:val="NoSpacing"/>
              <w:ind w:firstLine="200"/>
              <w:jc w:val="both"/>
              <w:rPr>
                <w:rFonts w:ascii="Times New Roman" w:hAnsi="Times New Roman" w:cs="Times New Roman"/>
                <w:sz w:val="19"/>
                <w:szCs w:val="19"/>
              </w:rPr>
            </w:pPr>
            <w:r w:rsidRPr="00C64FAA">
              <w:rPr>
                <w:rFonts w:ascii="Times New Roman" w:hAnsi="Times New Roman" w:cs="Times New Roman" w:hint="eastAsia"/>
                <w:sz w:val="19"/>
                <w:szCs w:val="19"/>
              </w:rPr>
              <w:t>↓</w:t>
            </w:r>
            <w:r w:rsidRPr="00C64FAA">
              <w:rPr>
                <w:rFonts w:ascii="Times New Roman" w:hAnsi="Times New Roman" w:cs="Times New Roman"/>
                <w:sz w:val="19"/>
                <w:szCs w:val="19"/>
              </w:rPr>
              <w:t xml:space="preserve"> Hoặc từ liên kết bên phải, sẽ rất đáng khích lệ nếu bạn có thể cho chúng tôi biết ý kiến ​​và cảm nhận  của mình. </w:t>
            </w:r>
            <w:r w:rsidRPr="00C64FAA">
              <w:rPr>
                <w:rFonts w:ascii="Cambria Math" w:hAnsi="Cambria Math" w:cs="Cambria Math"/>
                <w:sz w:val="19"/>
                <w:szCs w:val="19"/>
              </w:rPr>
              <w:t>⇒</w:t>
            </w:r>
          </w:p>
          <w:p w14:paraId="190D68DE" w14:textId="449CE4A6" w:rsidR="002C5E3B" w:rsidRDefault="00A12982" w:rsidP="00F8394C">
            <w:pPr>
              <w:pStyle w:val="NoSpacing"/>
              <w:ind w:firstLine="200"/>
            </w:pPr>
            <w:hyperlink r:id="rId28" w:history="1">
              <w:r w:rsidR="002C5E3B" w:rsidRPr="00433F53">
                <w:rPr>
                  <w:rStyle w:val="Hyperlink"/>
                  <w:rFonts w:eastAsia="UD Digi Kyokasho NK-R"/>
                </w:rPr>
                <w:t>https://forms.office.com/r/CYjTp4nVmb</w:t>
              </w:r>
            </w:hyperlink>
          </w:p>
          <w:p w14:paraId="1DF19829" w14:textId="30CD8721" w:rsidR="00C64FAA" w:rsidRPr="002C5E3B" w:rsidRDefault="00F8394C" w:rsidP="00C64FAA">
            <w:pPr>
              <w:pStyle w:val="NoSpacing"/>
              <w:ind w:firstLine="200"/>
              <w:rPr>
                <w:rFonts w:hint="eastAsia"/>
              </w:rPr>
            </w:pPr>
            <w:r w:rsidRPr="00C64FAA">
              <w:rPr>
                <w:rFonts w:ascii="Times New Roman" w:hAnsi="Times New Roman" w:cs="Times New Roman" w:hint="eastAsia"/>
                <w:sz w:val="19"/>
                <w:szCs w:val="19"/>
              </w:rPr>
              <w:t>Mong nhận được sự hợp tác</w:t>
            </w:r>
            <w:r w:rsidR="001D3CD7" w:rsidRPr="00C64FAA">
              <w:rPr>
                <w:rFonts w:ascii="Times New Roman" w:hAnsi="Times New Roman" w:cs="Times New Roman" w:hint="eastAsia"/>
                <w:sz w:val="19"/>
                <w:szCs w:val="19"/>
              </w:rPr>
              <w:t>！</w:t>
            </w:r>
          </w:p>
        </w:tc>
      </w:tr>
      <w:tr w:rsidR="0069727D" w:rsidRPr="003F0CB1" w14:paraId="1F219614" w14:textId="77777777" w:rsidTr="001D3CD7">
        <w:tblPrEx>
          <w:tblCellMar>
            <w:left w:w="99" w:type="dxa"/>
            <w:right w:w="99" w:type="dxa"/>
          </w:tblCellMar>
        </w:tblPrEx>
        <w:trPr>
          <w:trHeight w:val="57"/>
        </w:trPr>
        <w:tc>
          <w:tcPr>
            <w:tcW w:w="10489" w:type="dxa"/>
            <w:gridSpan w:val="5"/>
            <w:tcBorders>
              <w:top w:val="dashSmallGap" w:sz="4" w:space="0" w:color="auto"/>
              <w:bottom w:val="dashSmallGap" w:sz="4" w:space="0" w:color="auto"/>
            </w:tcBorders>
          </w:tcPr>
          <w:p w14:paraId="5B4C7496" w14:textId="5E7790D8" w:rsidR="0069727D" w:rsidRPr="00D75F62" w:rsidRDefault="001F1324" w:rsidP="001D3CD7">
            <w:pPr>
              <w:pStyle w:val="NoSpacing"/>
              <w:spacing w:line="120" w:lineRule="exact"/>
              <w:rPr>
                <w:rFonts w:eastAsia="Meiryo UI" w:cs="Segoe UI Symbol"/>
                <w:b/>
                <w:color w:val="3333FF"/>
                <w:sz w:val="21"/>
                <w:szCs w:val="21"/>
                <w:u w:val="single"/>
              </w:rPr>
            </w:pPr>
            <w:r w:rsidRPr="00FC7366">
              <w:rPr>
                <w:rFonts w:hint="eastAsia"/>
                <w:noProof/>
                <w:sz w:val="12"/>
                <w:szCs w:val="16"/>
                <w:lang w:eastAsia="en-US"/>
              </w:rPr>
              <mc:AlternateContent>
                <mc:Choice Requires="wps">
                  <w:drawing>
                    <wp:anchor distT="0" distB="0" distL="114300" distR="114300" simplePos="0" relativeHeight="251658247" behindDoc="0" locked="0" layoutInCell="1" allowOverlap="1" wp14:anchorId="1EA1ABC6" wp14:editId="74450DCB">
                      <wp:simplePos x="0" y="0"/>
                      <wp:positionH relativeFrom="column">
                        <wp:posOffset>-62865</wp:posOffset>
                      </wp:positionH>
                      <wp:positionV relativeFrom="paragraph">
                        <wp:posOffset>34925</wp:posOffset>
                      </wp:positionV>
                      <wp:extent cx="6660000" cy="0"/>
                      <wp:effectExtent l="0" t="0" r="0" b="0"/>
                      <wp:wrapNone/>
                      <wp:docPr id="58"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920D0F2" id="直線​​コネクタ 135" o:spid="_x0000_s1026" alt="&quot;&quot;"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2.75pt" to="519.4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" strokecolor="#5a5a5a [2109]" strokeweight="2pt">
                      <v:stroke linestyle="thinThin" joinstyle="miter"/>
                      <o:lock v:ext="edit" shapetype="f"/>
                    </v:line>
                  </w:pict>
                </mc:Fallback>
              </mc:AlternateContent>
            </w:r>
          </w:p>
        </w:tc>
      </w:tr>
      <w:tr w:rsidR="00D75F62" w:rsidRPr="003F0CB1" w14:paraId="25D22465" w14:textId="77777777" w:rsidTr="001D3CD7">
        <w:tblPrEx>
          <w:tblCellMar>
            <w:left w:w="99" w:type="dxa"/>
            <w:right w:w="99" w:type="dxa"/>
          </w:tblCellMar>
        </w:tblPrEx>
        <w:trPr>
          <w:trHeight w:val="57"/>
        </w:trPr>
        <w:tc>
          <w:tcPr>
            <w:tcW w:w="10489" w:type="dxa"/>
            <w:gridSpan w:val="5"/>
            <w:tcBorders>
              <w:top w:val="dashSmallGap" w:sz="4" w:space="0" w:color="auto"/>
              <w:bottom w:val="dashSmallGap" w:sz="4" w:space="0" w:color="auto"/>
            </w:tcBorders>
          </w:tcPr>
          <w:p w14:paraId="2C341B3E" w14:textId="6B30B44F" w:rsidR="00D75F62" w:rsidRDefault="00D75F62" w:rsidP="001D3CD7">
            <w:pPr>
              <w:pStyle w:val="NoSpacing"/>
              <w:spacing w:line="264" w:lineRule="auto"/>
              <w:rPr>
                <w:rFonts w:eastAsia="Meiryo UI"/>
                <w:b/>
                <w:bCs/>
                <w:color w:val="000099"/>
                <w:sz w:val="28"/>
                <w:szCs w:val="28"/>
              </w:rPr>
            </w:pPr>
            <w:r w:rsidRPr="007F620E">
              <w:rPr>
                <w:noProof/>
                <w:lang w:eastAsia="en-US"/>
              </w:rPr>
              <mc:AlternateContent>
                <mc:Choice Requires="wps">
                  <w:drawing>
                    <wp:anchor distT="0" distB="0" distL="114300" distR="114300" simplePos="0" relativeHeight="251658248" behindDoc="0" locked="0" layoutInCell="1" allowOverlap="1" wp14:anchorId="428C7926" wp14:editId="37FB6874">
                      <wp:simplePos x="0" y="0"/>
                      <wp:positionH relativeFrom="column">
                        <wp:posOffset>15875</wp:posOffset>
                      </wp:positionH>
                      <wp:positionV relativeFrom="paragraph">
                        <wp:posOffset>303530</wp:posOffset>
                      </wp:positionV>
                      <wp:extent cx="1836000" cy="0"/>
                      <wp:effectExtent l="0" t="19050" r="50165" b="38100"/>
                      <wp:wrapNone/>
                      <wp:docPr id="1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36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0305FC1" id="直線​​コネクタ 175" o:spid="_x0000_s1026" style="position:absolute;flip:y;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23.9pt" to="145.8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" strokecolor="#0a249b" strokeweight="5pt">
                      <v:stroke linestyle="thickThin" joinstyle="miter"/>
                      <o:lock v:ext="edit" shapetype="f"/>
                    </v:line>
                  </w:pict>
                </mc:Fallback>
              </mc:AlternateContent>
            </w:r>
            <w:r w:rsidR="00F8394C" w:rsidRPr="00F8394C">
              <w:rPr>
                <w:rFonts w:eastAsia="Meiryo UI"/>
                <w:b/>
                <w:bCs/>
                <w:color w:val="000099"/>
                <w:sz w:val="28"/>
                <w:szCs w:val="28"/>
              </w:rPr>
              <w:t>H</w:t>
            </w:r>
            <w:r w:rsidR="00F8394C" w:rsidRPr="00F8394C">
              <w:rPr>
                <w:rFonts w:ascii="Calibri" w:eastAsia="Meiryo UI" w:hAnsi="Calibri" w:cs="Calibri"/>
                <w:b/>
                <w:bCs/>
                <w:color w:val="000099"/>
                <w:sz w:val="28"/>
                <w:szCs w:val="28"/>
              </w:rPr>
              <w:t>ướ</w:t>
            </w:r>
            <w:r w:rsidR="00F8394C" w:rsidRPr="00F8394C">
              <w:rPr>
                <w:rFonts w:eastAsia="Meiryo UI"/>
                <w:b/>
                <w:bCs/>
                <w:color w:val="000099"/>
                <w:sz w:val="28"/>
                <w:szCs w:val="28"/>
              </w:rPr>
              <w:t>ng d</w:t>
            </w:r>
            <w:r w:rsidR="00F8394C" w:rsidRPr="00F8394C">
              <w:rPr>
                <w:rFonts w:ascii="Calibri" w:eastAsia="Meiryo UI" w:hAnsi="Calibri" w:cs="Calibri"/>
                <w:b/>
                <w:bCs/>
                <w:color w:val="000099"/>
                <w:sz w:val="28"/>
                <w:szCs w:val="28"/>
              </w:rPr>
              <w:t>ẫ</w:t>
            </w:r>
            <w:r w:rsidR="00F8394C">
              <w:rPr>
                <w:rFonts w:eastAsia="Meiryo UI"/>
                <w:b/>
                <w:bCs/>
                <w:color w:val="000099"/>
                <w:sz w:val="28"/>
                <w:szCs w:val="28"/>
              </w:rPr>
              <w:t>n cửa sổ thông tin nội bộ</w:t>
            </w:r>
          </w:p>
          <w:p w14:paraId="6F8A2D48" w14:textId="3E46B86E" w:rsidR="00D75F62" w:rsidRDefault="00D75F62" w:rsidP="001D3CD7">
            <w:pPr>
              <w:pStyle w:val="NoSpacing"/>
              <w:spacing w:line="264" w:lineRule="auto"/>
              <w:rPr>
                <w:rFonts w:eastAsia="Meiryo UI"/>
                <w:b/>
                <w:bCs/>
                <w:color w:val="000099"/>
                <w:sz w:val="28"/>
                <w:szCs w:val="28"/>
              </w:rPr>
            </w:pPr>
          </w:p>
          <w:p w14:paraId="01409649" w14:textId="14AF7B6F" w:rsidR="00D75F62" w:rsidRPr="00D75F62" w:rsidRDefault="00D75F62" w:rsidP="001D3CD7">
            <w:pPr>
              <w:pStyle w:val="NoSpacing"/>
              <w:spacing w:line="264" w:lineRule="auto"/>
              <w:rPr>
                <w:rFonts w:eastAsia="Meiryo UI" w:cs="Segoe UI Symbol"/>
                <w:b/>
                <w:color w:val="3333FF"/>
                <w:sz w:val="21"/>
                <w:szCs w:val="21"/>
                <w:u w:val="single"/>
              </w:rPr>
            </w:pPr>
          </w:p>
        </w:tc>
      </w:tr>
    </w:tbl>
    <w:bookmarkEnd w:id="0"/>
    <w:p w14:paraId="267BD738" w14:textId="21E1EED3" w:rsidR="00EE2601" w:rsidRPr="000E58C0" w:rsidRDefault="00D8244F">
      <w:r>
        <w:rPr>
          <w:noProof/>
          <w:lang w:eastAsia="en-US"/>
        </w:rPr>
        <mc:AlternateContent>
          <mc:Choice Requires="wpg">
            <w:drawing>
              <wp:anchor distT="0" distB="0" distL="114300" distR="114300" simplePos="0" relativeHeight="251658271" behindDoc="0" locked="0" layoutInCell="1" allowOverlap="1" wp14:anchorId="136625EE" wp14:editId="3E75E5BA">
                <wp:simplePos x="0" y="0"/>
                <wp:positionH relativeFrom="margin">
                  <wp:posOffset>-15240</wp:posOffset>
                </wp:positionH>
                <wp:positionV relativeFrom="paragraph">
                  <wp:posOffset>3340735</wp:posOffset>
                </wp:positionV>
                <wp:extent cx="6751320" cy="2190115"/>
                <wp:effectExtent l="0" t="19050" r="0" b="0"/>
                <wp:wrapNone/>
                <wp:docPr id="55" name="グループ化 55"/>
                <wp:cNvGraphicFramePr/>
                <a:graphic xmlns:a="http://schemas.openxmlformats.org/drawingml/2006/main">
                  <a:graphicData uri="http://schemas.microsoft.com/office/word/2010/wordprocessingGroup">
                    <wpg:wgp>
                      <wpg:cNvGrpSpPr/>
                      <wpg:grpSpPr>
                        <a:xfrm>
                          <a:off x="0" y="0"/>
                          <a:ext cx="6751320" cy="2190115"/>
                          <a:chOff x="-28951" y="742660"/>
                          <a:chExt cx="6840417" cy="2295606"/>
                        </a:xfrm>
                      </wpg:grpSpPr>
                      <wps:wsp>
                        <wps:cNvPr id="36" name="角丸四角形 21"/>
                        <wps:cNvSpPr/>
                        <wps:spPr>
                          <a:xfrm>
                            <a:off x="1" y="742660"/>
                            <a:ext cx="6705600" cy="513678"/>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5455A184" w14:textId="10618C0F" w:rsidR="008215C2" w:rsidRPr="00F4148B" w:rsidRDefault="00BB4017" w:rsidP="008215C2">
                              <w:pPr>
                                <w:rPr>
                                  <w:color w:val="F5F4F4" w:themeColor="background2" w:themeTint="66"/>
                                  <w:sz w:val="40"/>
                                  <w:szCs w:val="40"/>
                                </w:rPr>
                              </w:pPr>
                              <w:r w:rsidRPr="00BB4017">
                                <w:rPr>
                                  <w:noProof/>
                                  <w:color w:val="F5F4F4" w:themeColor="background2" w:themeTint="66"/>
                                  <w:sz w:val="40"/>
                                  <w:szCs w:val="40"/>
                                  <w:lang w:eastAsia="en-US"/>
                                </w:rPr>
                                <w:drawing>
                                  <wp:inline distT="0" distB="0" distL="0" distR="0" wp14:anchorId="73ACB002" wp14:editId="36059CEA">
                                    <wp:extent cx="6337300" cy="406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37300" cy="4064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1" name="グループ化 51"/>
                        <wpg:cNvGrpSpPr/>
                        <wpg:grpSpPr>
                          <a:xfrm>
                            <a:off x="-28951" y="1267804"/>
                            <a:ext cx="6840417" cy="1770462"/>
                            <a:chOff x="-28951" y="-199046"/>
                            <a:chExt cx="6840417" cy="1770462"/>
                          </a:xfrm>
                        </wpg:grpSpPr>
                        <wpg:grpSp>
                          <wpg:cNvPr id="50" name="グループ化 50"/>
                          <wpg:cNvGrpSpPr/>
                          <wpg:grpSpPr>
                            <a:xfrm>
                              <a:off x="0" y="-118706"/>
                              <a:ext cx="6811466" cy="1690122"/>
                              <a:chOff x="0" y="-118706"/>
                              <a:chExt cx="6811466" cy="1690122"/>
                            </a:xfrm>
                          </wpg:grpSpPr>
                          <wps:wsp>
                            <wps:cNvPr id="43" name="角丸四角形 27"/>
                            <wps:cNvSpPr/>
                            <wps:spPr>
                              <a:xfrm>
                                <a:off x="0" y="-118706"/>
                                <a:ext cx="6705600" cy="1569719"/>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23C9982B" w14:textId="77777777" w:rsidR="008215C2" w:rsidRPr="00F4148B" w:rsidRDefault="008215C2" w:rsidP="00691C02">
                                  <w:pPr>
                                    <w:spacing w:after="0"/>
                                    <w:rPr>
                                      <w:color w:val="F5F4F4" w:themeColor="background2" w:themeTint="66"/>
                                      <w:sz w:val="40"/>
                                      <w:szCs w:val="40"/>
                                    </w:rPr>
                                  </w:pPr>
                                </w:p>
                              </w:txbxContent>
                            </wps:txbx>
                            <wps:bodyPr rot="0" spcFirstLastPara="0" vertOverflow="overflow" horzOverflow="overflow" vert="horz" wrap="square" lIns="91440" tIns="45720" rIns="91440" bIns="0" numCol="1" spcCol="0" rtlCol="0" fromWordArt="0" anchor="ctr" anchorCtr="0" forceAA="0" compatLnSpc="1">
                              <a:prstTxWarp prst="textNoShape">
                                <a:avLst/>
                              </a:prstTxWarp>
                              <a:noAutofit/>
                            </wps:bodyPr>
                          </wps:wsp>
                          <wps:wsp>
                            <wps:cNvPr id="45" name="角丸四角形 30"/>
                            <wps:cNvSpPr/>
                            <wps:spPr>
                              <a:xfrm>
                                <a:off x="19302" y="94398"/>
                                <a:ext cx="6792164" cy="1477018"/>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7A88CBD" w14:textId="77777777" w:rsidR="00BB4017" w:rsidRPr="00B03221" w:rsidRDefault="00BB4017" w:rsidP="00BB4017">
                                  <w:pPr>
                                    <w:rPr>
                                      <w:rFonts w:ascii="HGMaruGothicMPRO" w:eastAsia="HGMaruGothicMPRO" w:hAnsi="HGMaruGothicMPRO"/>
                                      <w:color w:val="FF0000"/>
                                      <w:sz w:val="30"/>
                                      <w:szCs w:val="30"/>
                                      <w:u w:val="single"/>
                                    </w:rPr>
                                  </w:pPr>
                                  <w:r>
                                    <w:rPr>
                                      <w:rFonts w:ascii="HGMaruGothicMPRO" w:eastAsia="HGMaruGothicMPRO" w:hAnsi="HGMaruGothicMPRO" w:hint="eastAsia"/>
                                      <w:color w:val="FF0000"/>
                                      <w:sz w:val="30"/>
                                      <w:szCs w:val="30"/>
                                    </w:rPr>
                                    <w:t xml:space="preserve">Form </w:t>
                                  </w:r>
                                  <w:r w:rsidRPr="00B03221">
                                    <w:rPr>
                                      <w:rFonts w:ascii="HGMaruGothicMPRO" w:eastAsia="HGMaruGothicMPRO" w:hAnsi="HGMaruGothicMPRO"/>
                                      <w:color w:val="FF0000"/>
                                      <w:sz w:val="30"/>
                                      <w:szCs w:val="30"/>
                                    </w:rPr>
                                    <w:t>Web</w:t>
                                  </w:r>
                                  <w:r>
                                    <w:rPr>
                                      <w:rFonts w:ascii="HGMaruGothicMPRO" w:eastAsia="HGMaruGothicMPRO" w:hAnsi="HGMaruGothicMPRO"/>
                                      <w:color w:val="FF0000"/>
                                      <w:sz w:val="30"/>
                                      <w:szCs w:val="30"/>
                                    </w:rPr>
                                    <w:t xml:space="preserve"> tiếp nhận</w:t>
                                  </w:r>
                                  <w:r>
                                    <w:rPr>
                                      <w:rFonts w:ascii="Arial" w:hAnsi="Arial" w:cs="Arial"/>
                                      <w:vanish/>
                                      <w:color w:val="222222"/>
                                      <w:szCs w:val="42"/>
                                      <w:shd w:val="clear" w:color="auto" w:fill="F8F9FA"/>
                                    </w:rPr>
                                    <w:t xml:space="preserve">Trong khi vđổioàig </w:t>
                                  </w:r>
                                  <w:r>
                                    <w:rPr>
                                      <w:rFonts w:ascii="Arial" w:hAnsi="Arial" w:cs="Arial"/>
                                      <w:vanish/>
                                      <w:color w:val="222222"/>
                                      <w:szCs w:val="42"/>
                                      <w:shd w:val="clear" w:color="auto" w:fill="F8F9FA"/>
                                    </w:rPr>
                                    <w:t>ともできます。</w:t>
                                  </w:r>
                                  <w:r>
                                    <w:rPr>
                                      <w:rFonts w:ascii="Arial" w:hAnsi="Arial" w:cs="Arial"/>
                                      <w:vanish/>
                                      <w:color w:val="222222"/>
                                      <w:szCs w:val="42"/>
                                      <w:shd w:val="clear" w:color="auto" w:fill="F8F9FA"/>
                                    </w:rPr>
                                    <w:t xml:space="preserve">p đoàn </w:t>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sidRPr="00B03221">
                                    <w:rPr>
                                      <w:rFonts w:ascii="HGMaruGothicMPRO" w:eastAsia="HGMaruGothicMPRO" w:hAnsi="HGMaruGothicMPRO" w:hint="eastAsia"/>
                                      <w:color w:val="FF0000"/>
                                      <w:sz w:val="30"/>
                                      <w:szCs w:val="30"/>
                                    </w:rPr>
                                    <w:t xml:space="preserve"> </w:t>
                                  </w:r>
                                  <w:r w:rsidRPr="00B03221">
                                    <w:rPr>
                                      <w:rFonts w:ascii="HGMaruGothicMPRO" w:eastAsia="HGMaruGothicMPRO" w:hAnsi="HGMaruGothicMPRO"/>
                                      <w:color w:val="FF0000"/>
                                      <w:sz w:val="30"/>
                                      <w:szCs w:val="30"/>
                                    </w:rPr>
                                    <w:t>：</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1FF1EF06" w14:textId="23C690C7" w:rsidR="008215C2" w:rsidRPr="00142876" w:rsidRDefault="00BB4017" w:rsidP="00B24395">
                                  <w:pPr>
                                    <w:spacing w:after="80"/>
                                    <w:rPr>
                                      <w:rFonts w:ascii="Consolas" w:eastAsia="HGMaruGothicMPRO" w:hAnsi="Consolas"/>
                                      <w:color w:val="FF0000"/>
                                      <w:sz w:val="24"/>
                                      <w:szCs w:val="24"/>
                                      <w:u w:val="single"/>
                                    </w:rPr>
                                  </w:pPr>
                                  <w:r>
                                    <w:rPr>
                                      <w:rFonts w:ascii="HGMaruGothicMPRO" w:eastAsia="HGMaruGothicMPRO" w:hAnsi="HGMaruGothicMPRO" w:hint="eastAsia"/>
                                      <w:color w:val="FF0000"/>
                                      <w:sz w:val="30"/>
                                      <w:szCs w:val="30"/>
                                    </w:rPr>
                                    <w:t>Địa chỉ ma</w:t>
                                  </w:r>
                                  <w:r>
                                    <w:rPr>
                                      <w:rFonts w:ascii="HGMaruGothicMPRO" w:eastAsia="HGMaruGothicMPRO" w:hAnsi="HGMaruGothicMPRO"/>
                                      <w:color w:val="FF0000"/>
                                      <w:sz w:val="30"/>
                                      <w:szCs w:val="30"/>
                                    </w:rPr>
                                    <w:t>il</w:t>
                                  </w:r>
                                  <w:r w:rsidR="008215C2" w:rsidRPr="00B03221">
                                    <w:rPr>
                                      <w:rFonts w:ascii="HGMaruGothicMPRO" w:eastAsia="HGMaruGothicMPRO" w:hAnsi="HGMaruGothicMPRO" w:hint="eastAsia"/>
                                      <w:color w:val="FF0000"/>
                                      <w:sz w:val="30"/>
                                      <w:szCs w:val="30"/>
                                    </w:rPr>
                                    <w:t>：</w:t>
                                  </w:r>
                                  <w:r w:rsidR="008215C2" w:rsidRPr="00B03221">
                                    <w:rPr>
                                      <w:rFonts w:ascii="HGMaruGothicMPRO" w:eastAsia="HGMaruGothicMPRO" w:hAnsi="HGMaruGothicMPRO"/>
                                      <w:color w:val="FF0000"/>
                                      <w:sz w:val="30"/>
                                      <w:szCs w:val="30"/>
                                    </w:rPr>
                                    <w:t xml:space="preserve"> </w:t>
                                  </w:r>
                                  <w:hyperlink r:id="rId30" w:history="1">
                                    <w:r w:rsidR="008215C2" w:rsidRPr="00B03221">
                                      <w:rPr>
                                        <w:rStyle w:val="Hyperlink"/>
                                        <w:rFonts w:ascii="Consolas" w:eastAsia="HGMaruGothicMPRO" w:hAnsi="Consolas" w:hint="eastAsia"/>
                                        <w:color w:val="FF0000"/>
                                        <w:sz w:val="30"/>
                                        <w:szCs w:val="30"/>
                                      </w:rPr>
                                      <w:t>umc</w:t>
                                    </w:r>
                                    <w:r w:rsidR="008215C2" w:rsidRPr="00B03221">
                                      <w:rPr>
                                        <w:rStyle w:val="Hyperlink"/>
                                        <w:rFonts w:ascii="Consolas" w:eastAsia="HGMaruGothicMPRO" w:hAnsi="Consolas"/>
                                        <w:color w:val="FF0000"/>
                                        <w:sz w:val="30"/>
                                        <w:szCs w:val="30"/>
                                      </w:rPr>
                                      <w:t>hotline@</w:t>
                                    </w:r>
                                    <w:r w:rsidR="008215C2" w:rsidRPr="00B03221">
                                      <w:rPr>
                                        <w:rStyle w:val="Hyperlink"/>
                                        <w:rFonts w:ascii="Consolas" w:eastAsia="HGMaruGothicMPRO" w:hAnsi="Consolas" w:hint="eastAsia"/>
                                        <w:color w:val="FF0000"/>
                                        <w:sz w:val="30"/>
                                        <w:szCs w:val="30"/>
                                      </w:rPr>
                                      <w:t>fairlinks</w:t>
                                    </w:r>
                                    <w:r w:rsidR="008215C2" w:rsidRPr="00B03221">
                                      <w:rPr>
                                        <w:rStyle w:val="Hyperlink"/>
                                        <w:rFonts w:ascii="Consolas" w:eastAsia="HGMaruGothicMPRO" w:hAnsi="Consolas"/>
                                        <w:color w:val="FF0000"/>
                                        <w:sz w:val="30"/>
                                        <w:szCs w:val="30"/>
                                      </w:rPr>
                                      <w:t>.co.jp</w:t>
                                    </w:r>
                                  </w:hyperlink>
                                  <w:r w:rsidR="008215C2" w:rsidRPr="00B03221">
                                    <w:rPr>
                                      <w:rFonts w:ascii="Consolas" w:eastAsia="HGMaruGothicMPRO" w:hAnsi="Consolas"/>
                                      <w:color w:val="FF0000"/>
                                      <w:sz w:val="30"/>
                                      <w:szCs w:val="30"/>
                                      <w:u w:val="single"/>
                                    </w:rPr>
                                    <w:t xml:space="preserve"> </w:t>
                                  </w:r>
                                </w:p>
                                <w:p w14:paraId="1F6B6F6E" w14:textId="2735178A" w:rsidR="008215C2" w:rsidRPr="00BB4017" w:rsidRDefault="00BB4017" w:rsidP="00B24395">
                                  <w:pPr>
                                    <w:spacing w:after="80" w:line="240" w:lineRule="auto"/>
                                    <w:rPr>
                                      <w:rFonts w:ascii="BIZ UDPGothic" w:eastAsia="BIZ UDPGothic" w:hAnsi="BIZ UDPGothic"/>
                                      <w:color w:val="000000" w:themeColor="text1"/>
                                      <w:sz w:val="32"/>
                                      <w:szCs w:val="30"/>
                                    </w:rPr>
                                  </w:pPr>
                                  <w:r w:rsidRPr="00BB4017">
                                    <w:rPr>
                                      <w:rFonts w:ascii="HGMaruGothicMPRO" w:eastAsia="HGMaruGothicMPRO" w:hAnsi="HGMaruGothicMPRO" w:hint="eastAsia"/>
                                      <w:color w:val="000000" w:themeColor="text1"/>
                                      <w:sz w:val="24"/>
                                      <w:szCs w:val="30"/>
                                    </w:rPr>
                                    <w:t>Đ</w:t>
                                  </w:r>
                                  <w:r w:rsidRPr="00BB4017">
                                    <w:rPr>
                                      <w:rFonts w:ascii="HGMaruGothicMPRO" w:eastAsia="HGMaruGothicMPRO" w:hAnsi="HGMaruGothicMPRO"/>
                                      <w:color w:val="000000" w:themeColor="text1"/>
                                      <w:sz w:val="24"/>
                                      <w:szCs w:val="30"/>
                                    </w:rPr>
                                    <w:t>iện thoại miễn phí</w:t>
                                  </w:r>
                                  <w:proofErr w:type="gramStart"/>
                                  <w:r w:rsidRPr="00BB4017">
                                    <w:rPr>
                                      <w:rFonts w:ascii="HGMaruGothicMPRO" w:eastAsia="HGMaruGothicMPRO" w:hAnsi="HGMaruGothicMPRO"/>
                                      <w:color w:val="000000" w:themeColor="text1"/>
                                      <w:sz w:val="24"/>
                                      <w:szCs w:val="30"/>
                                    </w:rPr>
                                    <w:t xml:space="preserve">   </w:t>
                                  </w:r>
                                  <w:r w:rsidR="008215C2">
                                    <w:rPr>
                                      <w:rFonts w:ascii="HGMaruGothicMPRO" w:eastAsia="HGMaruGothicMPRO" w:hAnsi="HGMaruGothicMPRO" w:hint="eastAsia"/>
                                      <w:color w:val="000000" w:themeColor="text1"/>
                                      <w:sz w:val="24"/>
                                      <w:szCs w:val="24"/>
                                    </w:rPr>
                                    <w:t>(</w:t>
                                  </w:r>
                                  <w:proofErr w:type="gramEnd"/>
                                  <w:r>
                                    <w:rPr>
                                      <w:rFonts w:ascii="HGMaruGothicMPRO" w:eastAsia="HGMaruGothicMPRO" w:hAnsi="HGMaruGothicMPRO" w:hint="eastAsia"/>
                                      <w:color w:val="000000" w:themeColor="text1"/>
                                      <w:sz w:val="24"/>
                                      <w:szCs w:val="24"/>
                                    </w:rPr>
                                    <w:t>Chỉ JP</w:t>
                                  </w:r>
                                  <w:r w:rsidR="008215C2">
                                    <w:rPr>
                                      <w:rFonts w:ascii="HGMaruGothicMPRO" w:eastAsia="HGMaruGothicMPRO" w:hAnsi="HGMaruGothicMPRO" w:hint="eastAsia"/>
                                      <w:color w:val="000000" w:themeColor="text1"/>
                                      <w:sz w:val="24"/>
                                      <w:szCs w:val="24"/>
                                    </w:rPr>
                                    <w:t>)</w:t>
                                  </w:r>
                                  <w:r w:rsidR="008215C2">
                                    <w:rPr>
                                      <w:rFonts w:ascii="HGMaruGothicMPRO" w:eastAsia="HGMaruGothicMPRO" w:hAnsi="HGMaruGothicMPRO" w:hint="eastAsia"/>
                                      <w:b/>
                                      <w:bCs/>
                                      <w:color w:val="000000" w:themeColor="text1"/>
                                      <w:sz w:val="24"/>
                                      <w:szCs w:val="24"/>
                                    </w:rPr>
                                    <w:t>：</w:t>
                                  </w:r>
                                  <w:r w:rsidR="008215C2" w:rsidRPr="00373168">
                                    <w:rPr>
                                      <w:rFonts w:ascii="HGMaruGothicMPRO" w:eastAsia="HGMaruGothicMPRO" w:hAnsi="HGMaruGothicMPRO" w:hint="eastAsia"/>
                                      <w:color w:val="000000" w:themeColor="text1"/>
                                      <w:sz w:val="30"/>
                                      <w:szCs w:val="30"/>
                                    </w:rPr>
                                    <w:t xml:space="preserve"> </w:t>
                                  </w:r>
                                  <w:r w:rsidR="008215C2" w:rsidRPr="00373168">
                                    <w:rPr>
                                      <w:rFonts w:ascii="HGMaruGothicMPRO" w:eastAsia="HGMaruGothicMPRO" w:hAnsi="HGMaruGothicMPRO"/>
                                      <w:b/>
                                      <w:color w:val="000000" w:themeColor="text1"/>
                                      <w:sz w:val="30"/>
                                      <w:szCs w:val="30"/>
                                    </w:rPr>
                                    <w:t>0120-911-705</w:t>
                                  </w:r>
                                  <w:r w:rsidR="008215C2" w:rsidRPr="00373168">
                                    <w:rPr>
                                      <w:rFonts w:ascii="HGMaruGothicMPRO" w:eastAsia="HGMaruGothicMPRO" w:hAnsi="HGMaruGothicMPRO"/>
                                      <w:color w:val="000000" w:themeColor="text1"/>
                                      <w:sz w:val="30"/>
                                      <w:szCs w:val="30"/>
                                    </w:rPr>
                                    <w:t xml:space="preserve">  </w:t>
                                  </w:r>
                                  <w:r w:rsidRPr="00BB4017">
                                    <w:rPr>
                                      <w:rFonts w:ascii="BIZ UDPGothic" w:eastAsia="BIZ UDPGothic" w:hAnsi="BIZ UDPGothic" w:hint="eastAsia"/>
                                      <w:color w:val="000000" w:themeColor="text1"/>
                                      <w:sz w:val="21"/>
                                      <w:szCs w:val="30"/>
                                    </w:rPr>
                                    <w:t>T7,Cn</w:t>
                                  </w:r>
                                  <w:r w:rsidRPr="00BB4017">
                                    <w:rPr>
                                      <w:rFonts w:ascii="MS Gothic" w:eastAsia="BIZ UDPGothic" w:hAnsi="MS Gothic" w:cs="MS Gothic"/>
                                      <w:color w:val="000000" w:themeColor="text1"/>
                                      <w:sz w:val="21"/>
                                      <w:szCs w:val="30"/>
                                    </w:rPr>
                                    <w:t>･</w:t>
                                  </w:r>
                                  <w:r w:rsidRPr="00BB4017">
                                    <w:rPr>
                                      <w:rFonts w:ascii="BIZ UDPGothic" w:eastAsia="BIZ UDPGothic" w:hAnsi="BIZ UDPGothic" w:hint="eastAsia"/>
                                      <w:color w:val="000000" w:themeColor="text1"/>
                                      <w:sz w:val="21"/>
                                      <w:szCs w:val="30"/>
                                    </w:rPr>
                                    <w:t>ngày l</w:t>
                                  </w:r>
                                  <w:r w:rsidRPr="00BB4017">
                                    <w:rPr>
                                      <w:rFonts w:ascii="Calibri" w:eastAsia="BIZ UDPGothic" w:hAnsi="Calibri" w:cs="Calibri"/>
                                      <w:color w:val="000000" w:themeColor="text1"/>
                                      <w:sz w:val="21"/>
                                      <w:szCs w:val="30"/>
                                    </w:rPr>
                                    <w:t>ễ</w:t>
                                  </w:r>
                                  <w:r w:rsidRPr="00BB4017">
                                    <w:rPr>
                                      <w:rFonts w:ascii="MS Gothic" w:eastAsia="BIZ UDPGothic" w:hAnsi="MS Gothic" w:cs="MS Gothic"/>
                                      <w:color w:val="000000" w:themeColor="text1"/>
                                      <w:sz w:val="21"/>
                                      <w:szCs w:val="30"/>
                                    </w:rPr>
                                    <w:t>･</w:t>
                                  </w:r>
                                  <w:r w:rsidRPr="00BB4017">
                                    <w:rPr>
                                      <w:rFonts w:ascii="BIZ UDPGothic" w:eastAsia="BIZ UDPGothic" w:hAnsi="BIZ UDPGothic" w:hint="eastAsia"/>
                                      <w:color w:val="000000" w:themeColor="text1"/>
                                      <w:sz w:val="21"/>
                                      <w:szCs w:val="30"/>
                                    </w:rPr>
                                    <w:t>T</w:t>
                                  </w:r>
                                  <w:r w:rsidRPr="00BB4017">
                                    <w:rPr>
                                      <w:rFonts w:ascii="BIZ UDPGothic" w:eastAsia="BIZ UDPGothic" w:hAnsi="BIZ UDPGothic"/>
                                      <w:color w:val="000000" w:themeColor="text1"/>
                                      <w:sz w:val="21"/>
                                      <w:szCs w:val="30"/>
                                    </w:rPr>
                                    <w:t>r</w:t>
                                  </w:r>
                                  <w:r w:rsidRPr="00BB4017">
                                    <w:rPr>
                                      <w:rFonts w:ascii="Calibri" w:eastAsia="BIZ UDPGothic" w:hAnsi="Calibri" w:cs="Calibri"/>
                                      <w:color w:val="000000" w:themeColor="text1"/>
                                      <w:sz w:val="21"/>
                                      <w:szCs w:val="30"/>
                                    </w:rPr>
                                    <w:t>ừ</w:t>
                                  </w:r>
                                  <w:r w:rsidRPr="00BB4017">
                                    <w:rPr>
                                      <w:rFonts w:ascii="BIZ UDPGothic" w:eastAsia="BIZ UDPGothic" w:hAnsi="BIZ UDPGothic"/>
                                      <w:color w:val="000000" w:themeColor="text1"/>
                                      <w:sz w:val="21"/>
                                      <w:szCs w:val="30"/>
                                    </w:rPr>
                                    <w:t xml:space="preserve"> ngày t</w:t>
                                  </w:r>
                                  <w:r w:rsidRPr="00BB4017">
                                    <w:rPr>
                                      <w:rFonts w:ascii="Calibri" w:eastAsia="BIZ UDPGothic" w:hAnsi="Calibri" w:cs="Calibri"/>
                                      <w:color w:val="000000" w:themeColor="text1"/>
                                      <w:sz w:val="21"/>
                                      <w:szCs w:val="30"/>
                                    </w:rPr>
                                    <w:t>ế</w:t>
                                  </w:r>
                                  <w:r w:rsidRPr="00BB4017">
                                    <w:rPr>
                                      <w:rFonts w:ascii="BIZ UDPGothic" w:eastAsia="BIZ UDPGothic" w:hAnsi="BIZ UDPGothic"/>
                                      <w:color w:val="000000" w:themeColor="text1"/>
                                      <w:sz w:val="21"/>
                                      <w:szCs w:val="30"/>
                                    </w:rPr>
                                    <w:t>t  9:30</w:t>
                                  </w:r>
                                  <w:r w:rsidRPr="00BB4017">
                                    <w:rPr>
                                      <w:rFonts w:ascii="BIZ UDPGothic" w:eastAsia="BIZ UDPGothic" w:hAnsi="BIZ UDPGothic" w:hint="eastAsia"/>
                                      <w:color w:val="000000" w:themeColor="text1"/>
                                      <w:sz w:val="21"/>
                                      <w:szCs w:val="30"/>
                                    </w:rPr>
                                    <w:t>～</w:t>
                                  </w:r>
                                  <w:r w:rsidRPr="00BB4017">
                                    <w:rPr>
                                      <w:rFonts w:ascii="BIZ UDPGothic" w:eastAsia="BIZ UDPGothic" w:hAnsi="BIZ UDPGothic"/>
                                      <w:color w:val="000000" w:themeColor="text1"/>
                                      <w:sz w:val="21"/>
                                      <w:szCs w:val="30"/>
                                    </w:rPr>
                                    <w:t>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28951" y="-199046"/>
                              <a:ext cx="2084551" cy="516628"/>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A93289" w14:textId="10180BC0" w:rsidR="008215C2" w:rsidRPr="00BB4017" w:rsidRDefault="00BB4017" w:rsidP="008215C2">
                                <w:pPr>
                                  <w:spacing w:line="240" w:lineRule="auto"/>
                                  <w:ind w:firstLineChars="100" w:firstLine="280"/>
                                  <w:rPr>
                                    <w:rFonts w:ascii="BIZ UDPGothic" w:eastAsia="BIZ UDPGothic" w:hAnsi="BIZ UDPGothic"/>
                                    <w:color w:val="000000" w:themeColor="text1"/>
                                    <w:sz w:val="22"/>
                                    <w:szCs w:val="30"/>
                                  </w:rPr>
                                </w:pPr>
                                <w:r w:rsidRPr="00BB4017">
                                  <w:rPr>
                                    <w:rFonts w:ascii="HGMaruGothicMPRO" w:eastAsia="HGMaruGothicMPRO" w:hAnsi="HGMaruGothicMPRO" w:hint="eastAsia"/>
                                    <w:b/>
                                    <w:color w:val="000000" w:themeColor="text1"/>
                                    <w:sz w:val="28"/>
                                    <w:szCs w:val="40"/>
                                  </w:rPr>
                                  <w:t>Liên lạc bên</w:t>
                                </w:r>
                                <w:r w:rsidRPr="00BB4017">
                                  <w:rPr>
                                    <w:rFonts w:ascii="HGMaruGothicMPRO" w:eastAsia="HGMaruGothicMPRO" w:hAnsi="HGMaruGothicMPRO"/>
                                    <w:b/>
                                    <w:color w:val="000000" w:themeColor="text1"/>
                                    <w:sz w:val="28"/>
                                    <w:szCs w:val="40"/>
                                  </w:rPr>
                                  <w:t xml:space="preserve"> ngoài   </w:t>
                                </w:r>
                                <w:r w:rsidR="008215C2" w:rsidRPr="00BB4017">
                                  <w:rPr>
                                    <w:rFonts w:ascii="HGMaruGothicMPRO" w:eastAsia="HGMaruGothicMPRO" w:hAnsi="HGMaruGothicMPRO" w:hint="eastAsia"/>
                                    <w:b/>
                                    <w:color w:val="000000" w:themeColor="text1"/>
                                    <w:sz w:val="36"/>
                                    <w:szCs w:val="36"/>
                                  </w:rPr>
                                  <w:t xml:space="preserve"> </w:t>
                                </w:r>
                                <w:r w:rsidR="008215C2" w:rsidRPr="00BB4017">
                                  <w:rPr>
                                    <w:rFonts w:ascii="HGMaruGothicMPRO" w:eastAsia="HGMaruGothicMPRO" w:hAnsi="HGMaruGothicMPRO"/>
                                    <w:b/>
                                    <w:color w:val="000000" w:themeColor="text1"/>
                                    <w:sz w:val="36"/>
                                    <w:szCs w:val="36"/>
                                  </w:rPr>
                                  <w:t xml:space="preserve"> </w:t>
                                </w:r>
                              </w:p>
                              <w:p w14:paraId="1E047C40" w14:textId="77777777" w:rsidR="008215C2" w:rsidRPr="00BB4017" w:rsidRDefault="008215C2" w:rsidP="008215C2">
                                <w:pPr>
                                  <w:spacing w:line="240" w:lineRule="auto"/>
                                  <w:rPr>
                                    <w:rFonts w:ascii="HGMaruGothicMPRO" w:eastAsia="HGMaruGothicMPRO" w:hAnsi="HGMaruGothicMPRO"/>
                                    <w:b/>
                                    <w:color w:val="000000" w:themeColor="text1"/>
                                    <w:sz w:val="36"/>
                                    <w:szCs w:val="36"/>
                                  </w:rPr>
                                </w:pPr>
                                <w:r w:rsidRPr="00BB4017">
                                  <w:rPr>
                                    <w:rFonts w:ascii="BIZ UDPGothic" w:eastAsia="BIZ UDPGothic" w:hAnsi="BIZ UDPGothic" w:hint="eastAsia"/>
                                    <w:color w:val="000000" w:themeColor="text1"/>
                                    <w:sz w:val="22"/>
                                    <w:szCs w:val="30"/>
                                  </w:rPr>
                                  <w:t>しながら運営しています</w:t>
                                </w:r>
                                <w:r w:rsidRPr="00BB4017">
                                  <w:rPr>
                                    <w:rFonts w:ascii="BIZ UDPGothic" w:eastAsia="BIZ UDPGothic" w:hAnsi="BIZ UDPGothic"/>
                                    <w:color w:val="000000" w:themeColor="text1"/>
                                    <w:sz w:val="22"/>
                                    <w:szCs w:val="3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136625EE" id="グループ化 55" o:spid="_x0000_s1030" style="position:absolute;margin-left:-1.2pt;margin-top:263.05pt;width:531.6pt;height:172.45pt;z-index:251658271;mso-position-horizontal-relative:margin;mso-position-vertical-relative:text;mso-width-relative:margin;mso-height-relative:margin" coordorigin="-289,7426" coordsize="68404,22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">
                <v:roundrect id="角丸四角形 21" o:spid="_x0000_s1031" style="position:absolute;top:7426;width:67056;height:513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" fillcolor="#ccecff" strokecolor="#071a73 [2404]" strokeweight="4.5pt">
                  <v:stroke joinstyle="miter"/>
                  <v:textbox>
                    <w:txbxContent>
                      <w:p w14:paraId="5455A184" w14:textId="10618C0F" w:rsidR="008215C2" w:rsidRPr="00F4148B" w:rsidRDefault="00BB4017" w:rsidP="008215C2">
                        <w:pPr>
                          <w:rPr>
                            <w:color w:val="F5F4F4" w:themeColor="background2" w:themeTint="66"/>
                            <w:sz w:val="40"/>
                            <w:szCs w:val="40"/>
                          </w:rPr>
                        </w:pPr>
                        <w:r w:rsidRPr="00BB4017">
                          <w:rPr>
                            <w:noProof/>
                            <w:color w:val="F5F4F4" w:themeColor="background2" w:themeTint="66"/>
                            <w:sz w:val="40"/>
                            <w:szCs w:val="40"/>
                            <w:lang w:eastAsia="en-US"/>
                          </w:rPr>
                          <w:drawing>
                            <wp:inline distT="0" distB="0" distL="0" distR="0" wp14:anchorId="73ACB002" wp14:editId="36059CEA">
                              <wp:extent cx="6337300" cy="406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37300" cy="406400"/>
                                      </a:xfrm>
                                      <a:prstGeom prst="rect">
                                        <a:avLst/>
                                      </a:prstGeom>
                                      <a:noFill/>
                                      <a:ln>
                                        <a:noFill/>
                                      </a:ln>
                                    </pic:spPr>
                                  </pic:pic>
                                </a:graphicData>
                              </a:graphic>
                            </wp:inline>
                          </w:drawing>
                        </w:r>
                      </w:p>
                    </w:txbxContent>
                  </v:textbox>
                </v:roundrect>
                <v:group id="グループ化 51" o:spid="_x0000_s1032" style="position:absolute;left:-289;top:12678;width:68403;height:17704" coordorigin="-289,-1990" coordsize="68404,17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グループ化 50" o:spid="_x0000_s1033" style="position:absolute;top:-1187;width:68114;height:16901" coordorigin=",-1187" coordsize="68114,169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oundrect id="角丸四角形 27" o:spid="_x0000_s1034" style="position:absolute;top:-1187;width:67056;height:15697;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" fillcolor="#ccecff" strokecolor="#05114d [1604]" strokeweight="4.5pt">
                      <v:stroke joinstyle="miter"/>
                      <v:textbox inset=",,,0">
                        <w:txbxContent>
                          <w:p w14:paraId="23C9982B" w14:textId="77777777" w:rsidR="008215C2" w:rsidRPr="00F4148B" w:rsidRDefault="008215C2" w:rsidP="00691C02">
                            <w:pPr>
                              <w:spacing w:after="0"/>
                              <w:rPr>
                                <w:color w:val="F5F4F4" w:themeColor="background2" w:themeTint="66"/>
                                <w:sz w:val="40"/>
                                <w:szCs w:val="40"/>
                              </w:rPr>
                            </w:pPr>
                          </w:p>
                        </w:txbxContent>
                      </v:textbox>
                    </v:roundrect>
                    <v:roundrect id="角丸四角形 30" o:spid="_x0000_s1035" style="position:absolute;left:193;top:943;width:67921;height:1477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" filled="f" stroked="f" strokeweight="1pt">
                      <v:stroke joinstyle="miter"/>
                      <v:textbox>
                        <w:txbxContent>
                          <w:p w14:paraId="17A88CBD" w14:textId="77777777" w:rsidR="00BB4017" w:rsidRPr="00B03221" w:rsidRDefault="00BB4017" w:rsidP="00BB4017">
                            <w:pPr>
                              <w:rPr>
                                <w:rFonts w:ascii="HGMaruGothicMPRO" w:eastAsia="HGMaruGothicMPRO" w:hAnsi="HGMaruGothicMPRO"/>
                                <w:color w:val="FF0000"/>
                                <w:sz w:val="30"/>
                                <w:szCs w:val="30"/>
                                <w:u w:val="single"/>
                              </w:rPr>
                            </w:pPr>
                            <w:r>
                              <w:rPr>
                                <w:rFonts w:ascii="HGMaruGothicMPRO" w:eastAsia="HGMaruGothicMPRO" w:hAnsi="HGMaruGothicMPRO" w:hint="eastAsia"/>
                                <w:color w:val="FF0000"/>
                                <w:sz w:val="30"/>
                                <w:szCs w:val="30"/>
                              </w:rPr>
                              <w:t xml:space="preserve">Form </w:t>
                            </w:r>
                            <w:r w:rsidRPr="00B03221">
                              <w:rPr>
                                <w:rFonts w:ascii="HGMaruGothicMPRO" w:eastAsia="HGMaruGothicMPRO" w:hAnsi="HGMaruGothicMPRO"/>
                                <w:color w:val="FF0000"/>
                                <w:sz w:val="30"/>
                                <w:szCs w:val="30"/>
                              </w:rPr>
                              <w:t>Web</w:t>
                            </w:r>
                            <w:r>
                              <w:rPr>
                                <w:rFonts w:ascii="HGMaruGothicMPRO" w:eastAsia="HGMaruGothicMPRO" w:hAnsi="HGMaruGothicMPRO"/>
                                <w:color w:val="FF0000"/>
                                <w:sz w:val="30"/>
                                <w:szCs w:val="30"/>
                              </w:rPr>
                              <w:t xml:space="preserve"> tiếp nhận</w:t>
                            </w:r>
                            <w:r>
                              <w:rPr>
                                <w:rFonts w:ascii="Arial" w:hAnsi="Arial" w:cs="Arial"/>
                                <w:vanish/>
                                <w:color w:val="222222"/>
                                <w:szCs w:val="42"/>
                                <w:shd w:val="clear" w:color="auto" w:fill="F8F9FA"/>
                              </w:rPr>
                              <w:t xml:space="preserve">Trong khi vđổioàig </w:t>
                            </w:r>
                            <w:r>
                              <w:rPr>
                                <w:rFonts w:ascii="Arial" w:hAnsi="Arial" w:cs="Arial"/>
                                <w:vanish/>
                                <w:color w:val="222222"/>
                                <w:szCs w:val="42"/>
                                <w:shd w:val="clear" w:color="auto" w:fill="F8F9FA"/>
                              </w:rPr>
                              <w:t>ともできます。</w:t>
                            </w:r>
                            <w:r>
                              <w:rPr>
                                <w:rFonts w:ascii="Arial" w:hAnsi="Arial" w:cs="Arial"/>
                                <w:vanish/>
                                <w:color w:val="222222"/>
                                <w:szCs w:val="42"/>
                                <w:shd w:val="clear" w:color="auto" w:fill="F8F9FA"/>
                              </w:rPr>
                              <w:t xml:space="preserve">p đoàn </w:t>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Pr>
                                <w:rFonts w:ascii="Arial" w:hAnsi="Arial" w:cs="Arial"/>
                                <w:vanish/>
                                <w:color w:val="222222"/>
                                <w:szCs w:val="42"/>
                                <w:shd w:val="clear" w:color="auto" w:fill="F8F9FA"/>
                              </w:rPr>
                              <w:pgNum/>
                            </w:r>
                            <w:r w:rsidRPr="00B03221">
                              <w:rPr>
                                <w:rFonts w:ascii="HGMaruGothicMPRO" w:eastAsia="HGMaruGothicMPRO" w:hAnsi="HGMaruGothicMPRO" w:hint="eastAsia"/>
                                <w:color w:val="FF0000"/>
                                <w:sz w:val="30"/>
                                <w:szCs w:val="30"/>
                              </w:rPr>
                              <w:t xml:space="preserve"> </w:t>
                            </w:r>
                            <w:r w:rsidRPr="00B03221">
                              <w:rPr>
                                <w:rFonts w:ascii="HGMaruGothicMPRO" w:eastAsia="HGMaruGothicMPRO" w:hAnsi="HGMaruGothicMPRO"/>
                                <w:color w:val="FF0000"/>
                                <w:sz w:val="30"/>
                                <w:szCs w:val="30"/>
                              </w:rPr>
                              <w:t>：</w:t>
                            </w:r>
                            <w:r w:rsidRPr="00B03221">
                              <w:rPr>
                                <w:rFonts w:ascii="HGMaruGothicMPRO" w:eastAsia="HGMaruGothicMPRO" w:hAnsi="HGMaruGothicMPRO" w:hint="eastAsia"/>
                                <w:color w:val="FF0000"/>
                                <w:sz w:val="30"/>
                                <w:szCs w:val="30"/>
                              </w:rPr>
                              <w:t xml:space="preserve"> </w:t>
                            </w:r>
                            <w:r w:rsidRPr="00B03221">
                              <w:rPr>
                                <w:rFonts w:ascii="Consolas" w:eastAsia="HGMaruGothicMPRO" w:hAnsi="Consolas"/>
                                <w:color w:val="FF0000"/>
                                <w:sz w:val="30"/>
                                <w:szCs w:val="30"/>
                                <w:u w:val="single"/>
                              </w:rPr>
                              <w:t>https://fairlinks.co.jp/umchotline/</w:t>
                            </w:r>
                          </w:p>
                          <w:p w14:paraId="1FF1EF06" w14:textId="23C690C7" w:rsidR="008215C2" w:rsidRPr="00142876" w:rsidRDefault="00BB4017" w:rsidP="00B24395">
                            <w:pPr>
                              <w:spacing w:after="80"/>
                              <w:rPr>
                                <w:rFonts w:ascii="Consolas" w:eastAsia="HGMaruGothicMPRO" w:hAnsi="Consolas"/>
                                <w:color w:val="FF0000"/>
                                <w:sz w:val="24"/>
                                <w:szCs w:val="24"/>
                                <w:u w:val="single"/>
                              </w:rPr>
                            </w:pPr>
                            <w:r>
                              <w:rPr>
                                <w:rFonts w:ascii="HGMaruGothicMPRO" w:eastAsia="HGMaruGothicMPRO" w:hAnsi="HGMaruGothicMPRO" w:hint="eastAsia"/>
                                <w:color w:val="FF0000"/>
                                <w:sz w:val="30"/>
                                <w:szCs w:val="30"/>
                              </w:rPr>
                              <w:t>Địa chỉ ma</w:t>
                            </w:r>
                            <w:r>
                              <w:rPr>
                                <w:rFonts w:ascii="HGMaruGothicMPRO" w:eastAsia="HGMaruGothicMPRO" w:hAnsi="HGMaruGothicMPRO"/>
                                <w:color w:val="FF0000"/>
                                <w:sz w:val="30"/>
                                <w:szCs w:val="30"/>
                              </w:rPr>
                              <w:t>il</w:t>
                            </w:r>
                            <w:r w:rsidR="008215C2" w:rsidRPr="00B03221">
                              <w:rPr>
                                <w:rFonts w:ascii="HGMaruGothicMPRO" w:eastAsia="HGMaruGothicMPRO" w:hAnsi="HGMaruGothicMPRO" w:hint="eastAsia"/>
                                <w:color w:val="FF0000"/>
                                <w:sz w:val="30"/>
                                <w:szCs w:val="30"/>
                              </w:rPr>
                              <w:t>：</w:t>
                            </w:r>
                            <w:r w:rsidR="008215C2" w:rsidRPr="00B03221">
                              <w:rPr>
                                <w:rFonts w:ascii="HGMaruGothicMPRO" w:eastAsia="HGMaruGothicMPRO" w:hAnsi="HGMaruGothicMPRO"/>
                                <w:color w:val="FF0000"/>
                                <w:sz w:val="30"/>
                                <w:szCs w:val="30"/>
                              </w:rPr>
                              <w:t xml:space="preserve"> </w:t>
                            </w:r>
                            <w:hyperlink r:id="rId31" w:history="1">
                              <w:r w:rsidR="008215C2" w:rsidRPr="00B03221">
                                <w:rPr>
                                  <w:rStyle w:val="Hyperlink"/>
                                  <w:rFonts w:ascii="Consolas" w:eastAsia="HGMaruGothicMPRO" w:hAnsi="Consolas" w:hint="eastAsia"/>
                                  <w:color w:val="FF0000"/>
                                  <w:sz w:val="30"/>
                                  <w:szCs w:val="30"/>
                                </w:rPr>
                                <w:t>umc</w:t>
                              </w:r>
                              <w:r w:rsidR="008215C2" w:rsidRPr="00B03221">
                                <w:rPr>
                                  <w:rStyle w:val="Hyperlink"/>
                                  <w:rFonts w:ascii="Consolas" w:eastAsia="HGMaruGothicMPRO" w:hAnsi="Consolas"/>
                                  <w:color w:val="FF0000"/>
                                  <w:sz w:val="30"/>
                                  <w:szCs w:val="30"/>
                                </w:rPr>
                                <w:t>hotline@</w:t>
                              </w:r>
                              <w:r w:rsidR="008215C2" w:rsidRPr="00B03221">
                                <w:rPr>
                                  <w:rStyle w:val="Hyperlink"/>
                                  <w:rFonts w:ascii="Consolas" w:eastAsia="HGMaruGothicMPRO" w:hAnsi="Consolas" w:hint="eastAsia"/>
                                  <w:color w:val="FF0000"/>
                                  <w:sz w:val="30"/>
                                  <w:szCs w:val="30"/>
                                </w:rPr>
                                <w:t>fairlinks</w:t>
                              </w:r>
                              <w:r w:rsidR="008215C2" w:rsidRPr="00B03221">
                                <w:rPr>
                                  <w:rStyle w:val="Hyperlink"/>
                                  <w:rFonts w:ascii="Consolas" w:eastAsia="HGMaruGothicMPRO" w:hAnsi="Consolas"/>
                                  <w:color w:val="FF0000"/>
                                  <w:sz w:val="30"/>
                                  <w:szCs w:val="30"/>
                                </w:rPr>
                                <w:t>.co.jp</w:t>
                              </w:r>
                            </w:hyperlink>
                            <w:r w:rsidR="008215C2" w:rsidRPr="00B03221">
                              <w:rPr>
                                <w:rFonts w:ascii="Consolas" w:eastAsia="HGMaruGothicMPRO" w:hAnsi="Consolas"/>
                                <w:color w:val="FF0000"/>
                                <w:sz w:val="30"/>
                                <w:szCs w:val="30"/>
                                <w:u w:val="single"/>
                              </w:rPr>
                              <w:t xml:space="preserve"> </w:t>
                            </w:r>
                          </w:p>
                          <w:p w14:paraId="1F6B6F6E" w14:textId="2735178A" w:rsidR="008215C2" w:rsidRPr="00BB4017" w:rsidRDefault="00BB4017" w:rsidP="00B24395">
                            <w:pPr>
                              <w:spacing w:after="80" w:line="240" w:lineRule="auto"/>
                              <w:rPr>
                                <w:rFonts w:ascii="BIZ UDPGothic" w:eastAsia="BIZ UDPGothic" w:hAnsi="BIZ UDPGothic"/>
                                <w:color w:val="000000" w:themeColor="text1"/>
                                <w:sz w:val="32"/>
                                <w:szCs w:val="30"/>
                              </w:rPr>
                            </w:pPr>
                            <w:r w:rsidRPr="00BB4017">
                              <w:rPr>
                                <w:rFonts w:ascii="HGMaruGothicMPRO" w:eastAsia="HGMaruGothicMPRO" w:hAnsi="HGMaruGothicMPRO" w:hint="eastAsia"/>
                                <w:color w:val="000000" w:themeColor="text1"/>
                                <w:sz w:val="24"/>
                                <w:szCs w:val="30"/>
                              </w:rPr>
                              <w:t>Đ</w:t>
                            </w:r>
                            <w:r w:rsidRPr="00BB4017">
                              <w:rPr>
                                <w:rFonts w:ascii="HGMaruGothicMPRO" w:eastAsia="HGMaruGothicMPRO" w:hAnsi="HGMaruGothicMPRO"/>
                                <w:color w:val="000000" w:themeColor="text1"/>
                                <w:sz w:val="24"/>
                                <w:szCs w:val="30"/>
                              </w:rPr>
                              <w:t>iện thoại miễn phí</w:t>
                            </w:r>
                            <w:proofErr w:type="gramStart"/>
                            <w:r w:rsidRPr="00BB4017">
                              <w:rPr>
                                <w:rFonts w:ascii="HGMaruGothicMPRO" w:eastAsia="HGMaruGothicMPRO" w:hAnsi="HGMaruGothicMPRO"/>
                                <w:color w:val="000000" w:themeColor="text1"/>
                                <w:sz w:val="24"/>
                                <w:szCs w:val="30"/>
                              </w:rPr>
                              <w:t xml:space="preserve">   </w:t>
                            </w:r>
                            <w:r w:rsidR="008215C2">
                              <w:rPr>
                                <w:rFonts w:ascii="HGMaruGothicMPRO" w:eastAsia="HGMaruGothicMPRO" w:hAnsi="HGMaruGothicMPRO" w:hint="eastAsia"/>
                                <w:color w:val="000000" w:themeColor="text1"/>
                                <w:sz w:val="24"/>
                                <w:szCs w:val="24"/>
                              </w:rPr>
                              <w:t>(</w:t>
                            </w:r>
                            <w:proofErr w:type="gramEnd"/>
                            <w:r>
                              <w:rPr>
                                <w:rFonts w:ascii="HGMaruGothicMPRO" w:eastAsia="HGMaruGothicMPRO" w:hAnsi="HGMaruGothicMPRO" w:hint="eastAsia"/>
                                <w:color w:val="000000" w:themeColor="text1"/>
                                <w:sz w:val="24"/>
                                <w:szCs w:val="24"/>
                              </w:rPr>
                              <w:t>Chỉ JP</w:t>
                            </w:r>
                            <w:r w:rsidR="008215C2">
                              <w:rPr>
                                <w:rFonts w:ascii="HGMaruGothicMPRO" w:eastAsia="HGMaruGothicMPRO" w:hAnsi="HGMaruGothicMPRO" w:hint="eastAsia"/>
                                <w:color w:val="000000" w:themeColor="text1"/>
                                <w:sz w:val="24"/>
                                <w:szCs w:val="24"/>
                              </w:rPr>
                              <w:t>)</w:t>
                            </w:r>
                            <w:r w:rsidR="008215C2">
                              <w:rPr>
                                <w:rFonts w:ascii="HGMaruGothicMPRO" w:eastAsia="HGMaruGothicMPRO" w:hAnsi="HGMaruGothicMPRO" w:hint="eastAsia"/>
                                <w:b/>
                                <w:bCs/>
                                <w:color w:val="000000" w:themeColor="text1"/>
                                <w:sz w:val="24"/>
                                <w:szCs w:val="24"/>
                              </w:rPr>
                              <w:t>：</w:t>
                            </w:r>
                            <w:r w:rsidR="008215C2" w:rsidRPr="00373168">
                              <w:rPr>
                                <w:rFonts w:ascii="HGMaruGothicMPRO" w:eastAsia="HGMaruGothicMPRO" w:hAnsi="HGMaruGothicMPRO" w:hint="eastAsia"/>
                                <w:color w:val="000000" w:themeColor="text1"/>
                                <w:sz w:val="30"/>
                                <w:szCs w:val="30"/>
                              </w:rPr>
                              <w:t xml:space="preserve"> </w:t>
                            </w:r>
                            <w:r w:rsidR="008215C2" w:rsidRPr="00373168">
                              <w:rPr>
                                <w:rFonts w:ascii="HGMaruGothicMPRO" w:eastAsia="HGMaruGothicMPRO" w:hAnsi="HGMaruGothicMPRO"/>
                                <w:b/>
                                <w:color w:val="000000" w:themeColor="text1"/>
                                <w:sz w:val="30"/>
                                <w:szCs w:val="30"/>
                              </w:rPr>
                              <w:t>0120-911-705</w:t>
                            </w:r>
                            <w:r w:rsidR="008215C2" w:rsidRPr="00373168">
                              <w:rPr>
                                <w:rFonts w:ascii="HGMaruGothicMPRO" w:eastAsia="HGMaruGothicMPRO" w:hAnsi="HGMaruGothicMPRO"/>
                                <w:color w:val="000000" w:themeColor="text1"/>
                                <w:sz w:val="30"/>
                                <w:szCs w:val="30"/>
                              </w:rPr>
                              <w:t xml:space="preserve">  </w:t>
                            </w:r>
                            <w:r w:rsidRPr="00BB4017">
                              <w:rPr>
                                <w:rFonts w:ascii="BIZ UDPGothic" w:eastAsia="BIZ UDPGothic" w:hAnsi="BIZ UDPGothic" w:hint="eastAsia"/>
                                <w:color w:val="000000" w:themeColor="text1"/>
                                <w:sz w:val="21"/>
                                <w:szCs w:val="30"/>
                              </w:rPr>
                              <w:t>T7,Cn</w:t>
                            </w:r>
                            <w:r w:rsidRPr="00BB4017">
                              <w:rPr>
                                <w:rFonts w:ascii="MS Gothic" w:eastAsia="BIZ UDPGothic" w:hAnsi="MS Gothic" w:cs="MS Gothic"/>
                                <w:color w:val="000000" w:themeColor="text1"/>
                                <w:sz w:val="21"/>
                                <w:szCs w:val="30"/>
                              </w:rPr>
                              <w:t>･</w:t>
                            </w:r>
                            <w:r w:rsidRPr="00BB4017">
                              <w:rPr>
                                <w:rFonts w:ascii="BIZ UDPGothic" w:eastAsia="BIZ UDPGothic" w:hAnsi="BIZ UDPGothic" w:hint="eastAsia"/>
                                <w:color w:val="000000" w:themeColor="text1"/>
                                <w:sz w:val="21"/>
                                <w:szCs w:val="30"/>
                              </w:rPr>
                              <w:t>ngày l</w:t>
                            </w:r>
                            <w:r w:rsidRPr="00BB4017">
                              <w:rPr>
                                <w:rFonts w:ascii="Calibri" w:eastAsia="BIZ UDPGothic" w:hAnsi="Calibri" w:cs="Calibri"/>
                                <w:color w:val="000000" w:themeColor="text1"/>
                                <w:sz w:val="21"/>
                                <w:szCs w:val="30"/>
                              </w:rPr>
                              <w:t>ễ</w:t>
                            </w:r>
                            <w:r w:rsidRPr="00BB4017">
                              <w:rPr>
                                <w:rFonts w:ascii="MS Gothic" w:eastAsia="BIZ UDPGothic" w:hAnsi="MS Gothic" w:cs="MS Gothic"/>
                                <w:color w:val="000000" w:themeColor="text1"/>
                                <w:sz w:val="21"/>
                                <w:szCs w:val="30"/>
                              </w:rPr>
                              <w:t>･</w:t>
                            </w:r>
                            <w:r w:rsidRPr="00BB4017">
                              <w:rPr>
                                <w:rFonts w:ascii="BIZ UDPGothic" w:eastAsia="BIZ UDPGothic" w:hAnsi="BIZ UDPGothic" w:hint="eastAsia"/>
                                <w:color w:val="000000" w:themeColor="text1"/>
                                <w:sz w:val="21"/>
                                <w:szCs w:val="30"/>
                              </w:rPr>
                              <w:t>T</w:t>
                            </w:r>
                            <w:r w:rsidRPr="00BB4017">
                              <w:rPr>
                                <w:rFonts w:ascii="BIZ UDPGothic" w:eastAsia="BIZ UDPGothic" w:hAnsi="BIZ UDPGothic"/>
                                <w:color w:val="000000" w:themeColor="text1"/>
                                <w:sz w:val="21"/>
                                <w:szCs w:val="30"/>
                              </w:rPr>
                              <w:t>r</w:t>
                            </w:r>
                            <w:r w:rsidRPr="00BB4017">
                              <w:rPr>
                                <w:rFonts w:ascii="Calibri" w:eastAsia="BIZ UDPGothic" w:hAnsi="Calibri" w:cs="Calibri"/>
                                <w:color w:val="000000" w:themeColor="text1"/>
                                <w:sz w:val="21"/>
                                <w:szCs w:val="30"/>
                              </w:rPr>
                              <w:t>ừ</w:t>
                            </w:r>
                            <w:r w:rsidRPr="00BB4017">
                              <w:rPr>
                                <w:rFonts w:ascii="BIZ UDPGothic" w:eastAsia="BIZ UDPGothic" w:hAnsi="BIZ UDPGothic"/>
                                <w:color w:val="000000" w:themeColor="text1"/>
                                <w:sz w:val="21"/>
                                <w:szCs w:val="30"/>
                              </w:rPr>
                              <w:t xml:space="preserve"> ngày t</w:t>
                            </w:r>
                            <w:r w:rsidRPr="00BB4017">
                              <w:rPr>
                                <w:rFonts w:ascii="Calibri" w:eastAsia="BIZ UDPGothic" w:hAnsi="Calibri" w:cs="Calibri"/>
                                <w:color w:val="000000" w:themeColor="text1"/>
                                <w:sz w:val="21"/>
                                <w:szCs w:val="30"/>
                              </w:rPr>
                              <w:t>ế</w:t>
                            </w:r>
                            <w:r w:rsidRPr="00BB4017">
                              <w:rPr>
                                <w:rFonts w:ascii="BIZ UDPGothic" w:eastAsia="BIZ UDPGothic" w:hAnsi="BIZ UDPGothic"/>
                                <w:color w:val="000000" w:themeColor="text1"/>
                                <w:sz w:val="21"/>
                                <w:szCs w:val="30"/>
                              </w:rPr>
                              <w:t>t  9:30</w:t>
                            </w:r>
                            <w:r w:rsidRPr="00BB4017">
                              <w:rPr>
                                <w:rFonts w:ascii="BIZ UDPGothic" w:eastAsia="BIZ UDPGothic" w:hAnsi="BIZ UDPGothic" w:hint="eastAsia"/>
                                <w:color w:val="000000" w:themeColor="text1"/>
                                <w:sz w:val="21"/>
                                <w:szCs w:val="30"/>
                              </w:rPr>
                              <w:t>～</w:t>
                            </w:r>
                            <w:r w:rsidRPr="00BB4017">
                              <w:rPr>
                                <w:rFonts w:ascii="BIZ UDPGothic" w:eastAsia="BIZ UDPGothic" w:hAnsi="BIZ UDPGothic"/>
                                <w:color w:val="000000" w:themeColor="text1"/>
                                <w:sz w:val="21"/>
                                <w:szCs w:val="30"/>
                              </w:rPr>
                              <w:t>20:30</w:t>
                            </w:r>
                          </w:p>
                        </w:txbxContent>
                      </v:textbox>
                    </v:roundrect>
                  </v:group>
                  <v:roundrect id="角丸四角形 28" o:spid="_x0000_s1036" style="position:absolute;left:-289;top:-1990;width:20845;height:51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0YBwwAAANsAAAAPAAAAZHJzL2Rvd25yZXYueG1sRI9BawIx&#10;FITvQv9DeIXealYR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IQtGAcMAAADbAAAADwAA&#10;AAAAAAAAAAAAAAAHAgAAZHJzL2Rvd25yZXYueG1sUEsFBgAAAAADAAMAtwAAAPcCAAAAAA==&#10;" filled="f" stroked="f" strokeweight="1pt">
                    <v:stroke joinstyle="miter"/>
                    <v:textbox>
                      <w:txbxContent>
                        <w:p w14:paraId="48A93289" w14:textId="10180BC0" w:rsidR="008215C2" w:rsidRPr="00BB4017" w:rsidRDefault="00BB4017" w:rsidP="008215C2">
                          <w:pPr>
                            <w:spacing w:line="240" w:lineRule="auto"/>
                            <w:ind w:firstLineChars="100" w:firstLine="280"/>
                            <w:rPr>
                              <w:rFonts w:ascii="BIZ UDPGothic" w:eastAsia="BIZ UDPGothic" w:hAnsi="BIZ UDPGothic"/>
                              <w:color w:val="000000" w:themeColor="text1"/>
                              <w:sz w:val="22"/>
                              <w:szCs w:val="30"/>
                            </w:rPr>
                          </w:pPr>
                          <w:r w:rsidRPr="00BB4017">
                            <w:rPr>
                              <w:rFonts w:ascii="HGMaruGothicMPRO" w:eastAsia="HGMaruGothicMPRO" w:hAnsi="HGMaruGothicMPRO" w:hint="eastAsia"/>
                              <w:b/>
                              <w:color w:val="000000" w:themeColor="text1"/>
                              <w:sz w:val="28"/>
                              <w:szCs w:val="40"/>
                            </w:rPr>
                            <w:t>Liên lạc bên</w:t>
                          </w:r>
                          <w:r w:rsidRPr="00BB4017">
                            <w:rPr>
                              <w:rFonts w:ascii="HGMaruGothicMPRO" w:eastAsia="HGMaruGothicMPRO" w:hAnsi="HGMaruGothicMPRO"/>
                              <w:b/>
                              <w:color w:val="000000" w:themeColor="text1"/>
                              <w:sz w:val="28"/>
                              <w:szCs w:val="40"/>
                            </w:rPr>
                            <w:t xml:space="preserve"> ngoài   </w:t>
                          </w:r>
                          <w:r w:rsidR="008215C2" w:rsidRPr="00BB4017">
                            <w:rPr>
                              <w:rFonts w:ascii="HGMaruGothicMPRO" w:eastAsia="HGMaruGothicMPRO" w:hAnsi="HGMaruGothicMPRO" w:hint="eastAsia"/>
                              <w:b/>
                              <w:color w:val="000000" w:themeColor="text1"/>
                              <w:sz w:val="36"/>
                              <w:szCs w:val="36"/>
                            </w:rPr>
                            <w:t xml:space="preserve"> </w:t>
                          </w:r>
                          <w:r w:rsidR="008215C2" w:rsidRPr="00BB4017">
                            <w:rPr>
                              <w:rFonts w:ascii="HGMaruGothicMPRO" w:eastAsia="HGMaruGothicMPRO" w:hAnsi="HGMaruGothicMPRO"/>
                              <w:b/>
                              <w:color w:val="000000" w:themeColor="text1"/>
                              <w:sz w:val="36"/>
                              <w:szCs w:val="36"/>
                            </w:rPr>
                            <w:t xml:space="preserve"> </w:t>
                          </w:r>
                        </w:p>
                        <w:p w14:paraId="1E047C40" w14:textId="77777777" w:rsidR="008215C2" w:rsidRPr="00BB4017" w:rsidRDefault="008215C2" w:rsidP="008215C2">
                          <w:pPr>
                            <w:spacing w:line="240" w:lineRule="auto"/>
                            <w:rPr>
                              <w:rFonts w:ascii="HGMaruGothicMPRO" w:eastAsia="HGMaruGothicMPRO" w:hAnsi="HGMaruGothicMPRO"/>
                              <w:b/>
                              <w:color w:val="000000" w:themeColor="text1"/>
                              <w:sz w:val="36"/>
                              <w:szCs w:val="36"/>
                            </w:rPr>
                          </w:pPr>
                          <w:r w:rsidRPr="00BB4017">
                            <w:rPr>
                              <w:rFonts w:ascii="BIZ UDPGothic" w:eastAsia="BIZ UDPGothic" w:hAnsi="BIZ UDPGothic" w:hint="eastAsia"/>
                              <w:color w:val="000000" w:themeColor="text1"/>
                              <w:sz w:val="22"/>
                              <w:szCs w:val="30"/>
                            </w:rPr>
                            <w:t>しながら運営しています</w:t>
                          </w:r>
                          <w:r w:rsidRPr="00BB4017">
                            <w:rPr>
                              <w:rFonts w:ascii="BIZ UDPGothic" w:eastAsia="BIZ UDPGothic" w:hAnsi="BIZ UDPGothic"/>
                              <w:color w:val="000000" w:themeColor="text1"/>
                              <w:sz w:val="22"/>
                              <w:szCs w:val="30"/>
                            </w:rPr>
                            <w:t>。</w:t>
                          </w:r>
                        </w:p>
                      </w:txbxContent>
                    </v:textbox>
                  </v:roundrect>
                </v:group>
                <w10:wrap anchorx="margin"/>
              </v:group>
            </w:pict>
          </mc:Fallback>
        </mc:AlternateContent>
      </w:r>
      <w:r w:rsidR="00E9103A" w:rsidRPr="00FC7366">
        <w:rPr>
          <w:rFonts w:hint="eastAsia"/>
          <w:noProof/>
          <w:sz w:val="12"/>
          <w:szCs w:val="16"/>
          <w:lang w:eastAsia="en-US"/>
        </w:rPr>
        <mc:AlternateContent>
          <mc:Choice Requires="wps">
            <w:drawing>
              <wp:anchor distT="0" distB="0" distL="114300" distR="114300" simplePos="0" relativeHeight="251658268" behindDoc="0" locked="0" layoutInCell="1" allowOverlap="1" wp14:anchorId="36B8C6FD" wp14:editId="3505CC86">
                <wp:simplePos x="0" y="0"/>
                <wp:positionH relativeFrom="column">
                  <wp:posOffset>-13335</wp:posOffset>
                </wp:positionH>
                <wp:positionV relativeFrom="paragraph">
                  <wp:posOffset>4824095</wp:posOffset>
                </wp:positionV>
                <wp:extent cx="6659880" cy="0"/>
                <wp:effectExtent l="0" t="0" r="0" b="0"/>
                <wp:wrapNone/>
                <wp:docPr id="39"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7B1C0A4" id="直線​​コネクタ 135" o:spid="_x0000_s1026" style="position:absolute;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379.85pt" to="523.35pt,37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" strokecolor="#5a5a5a [2109]" strokeweight="2pt">
                <v:stroke linestyle="thinThin" joinstyle="miter"/>
                <o:lock v:ext="edit" shapetype="f"/>
              </v:line>
            </w:pict>
          </mc:Fallback>
        </mc:AlternateContent>
      </w:r>
    </w:p>
    <w:p w14:paraId="6CB44505" w14:textId="407349C5" w:rsidR="0007698A" w:rsidRPr="00F71FB7" w:rsidRDefault="0007698A" w:rsidP="00E467D3"/>
    <w:sectPr w:rsidR="0007698A" w:rsidRPr="00F71FB7" w:rsidSect="003B37AB">
      <w:headerReference w:type="even" r:id="rId32"/>
      <w:headerReference w:type="default" r:id="rId33"/>
      <w:footerReference w:type="even" r:id="rId34"/>
      <w:footerReference w:type="default" r:id="rId35"/>
      <w:footerReference w:type="first" r:id="rId36"/>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66EE50" w14:textId="77777777" w:rsidR="00A12982" w:rsidRDefault="00A12982" w:rsidP="009F7A27">
      <w:r>
        <w:separator/>
      </w:r>
    </w:p>
  </w:endnote>
  <w:endnote w:type="continuationSeparator" w:id="0">
    <w:p w14:paraId="48DCB57E" w14:textId="77777777" w:rsidR="00A12982" w:rsidRDefault="00A12982" w:rsidP="009F7A27">
      <w:r>
        <w:continuationSeparator/>
      </w:r>
    </w:p>
  </w:endnote>
  <w:endnote w:type="continuationNotice" w:id="1">
    <w:p w14:paraId="5DDF7EA1" w14:textId="77777777" w:rsidR="00A12982" w:rsidRDefault="00A129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Yu Gothic"/>
    <w:charset w:val="80"/>
    <w:family w:val="roman"/>
    <w:pitch w:val="variable"/>
    <w:sig w:usb0="800002A3" w:usb1="2AC7ECFA" w:usb2="00000010" w:usb3="00000000" w:csb0="00020000" w:csb1="00000000"/>
  </w:font>
  <w:font w:name="UD Digi Kyokasho N-R">
    <w:altName w:val="Yu Gothic"/>
    <w:charset w:val="80"/>
    <w:family w:val="roman"/>
    <w:pitch w:val="fixed"/>
    <w:sig w:usb0="800002A3" w:usb1="2AC7ECFA" w:usb2="00000010" w:usb3="00000000" w:csb0="00020000" w:csb1="00000000"/>
  </w:font>
  <w:font w:name="MS Mincho">
    <w:altName w:val="Yu Gothic UI"/>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GMaruGothicMPRO">
    <w:altName w:val="Arial Unicode MS"/>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BIZ UDPGothic">
    <w:altName w:val="Yu Gothic"/>
    <w:charset w:val="80"/>
    <w:family w:val="modern"/>
    <w:pitch w:val="variable"/>
    <w:sig w:usb0="00000000" w:usb1="2AC7EDF8" w:usb2="00000012"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4E73C2EC"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131CEF">
            <w:rPr>
              <w:noProof/>
              <w:lang w:val="ja-JP" w:bidi="ja-JP"/>
            </w:rPr>
            <w:t>4</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5EA37814"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131CEF">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1A2D472B"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131CEF">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41F577" w14:textId="77777777" w:rsidR="00A12982" w:rsidRDefault="00A12982" w:rsidP="009F7A27">
      <w:r>
        <w:separator/>
      </w:r>
    </w:p>
  </w:footnote>
  <w:footnote w:type="continuationSeparator" w:id="0">
    <w:p w14:paraId="0B21D383" w14:textId="77777777" w:rsidR="00A12982" w:rsidRDefault="00A12982" w:rsidP="009F7A27">
      <w:r>
        <w:continuationSeparator/>
      </w:r>
    </w:p>
  </w:footnote>
  <w:footnote w:type="continuationNotice" w:id="1">
    <w:p w14:paraId="65AAEAE1" w14:textId="77777777" w:rsidR="00A12982" w:rsidRDefault="00A129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45"/>
      <w:gridCol w:w="3607"/>
      <w:gridCol w:w="3314"/>
    </w:tblGrid>
    <w:tr w:rsidR="00FC37CC" w14:paraId="31DD1851" w14:textId="77777777" w:rsidTr="007508DB">
      <w:tc>
        <w:tcPr>
          <w:tcW w:w="4797" w:type="dxa"/>
          <w:shd w:val="clear" w:color="auto" w:fill="F2F2F2" w:themeFill="background1" w:themeFillShade="F2"/>
          <w:vAlign w:val="center"/>
        </w:tcPr>
        <w:p w14:paraId="5F9AE3B6" w14:textId="7B3F947D" w:rsidR="00FC37CC" w:rsidRPr="006C5465" w:rsidRDefault="00A12982"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D720B9">
                <w:t>CP22-019   phát hành ngày 2/12/2022</w:t>
              </w:r>
            </w:sdtContent>
          </w:sdt>
        </w:p>
      </w:tc>
      <w:tc>
        <w:tcPr>
          <w:tcW w:w="4797" w:type="dxa"/>
          <w:shd w:val="clear" w:color="auto" w:fill="F2F2F2" w:themeFill="background1" w:themeFillShade="F2"/>
          <w:vAlign w:val="center"/>
        </w:tcPr>
        <w:p w14:paraId="541E9588" w14:textId="37112AD4" w:rsidR="00FC37CC" w:rsidRPr="006C5465" w:rsidRDefault="00A12982" w:rsidP="006C5465">
          <w:pPr>
            <w:pStyle w:val="a1"/>
          </w:pPr>
          <w:sdt>
            <w:sdtPr>
              <w:alias w:val="タイトル​​"/>
              <w:tag w:val=""/>
              <w:id w:val="-117845774"/>
              <w:dataBinding w:prefixMappings="xmlns:ns0='http://schemas.microsoft.com/office/2006/coverPageProps' " w:xpath="/ns0:CoverPageProperties[1]/ns0:Abstract[1]" w:storeItemID="{55AF091B-3C7A-41E3-B477-F2FDAA23CFDA}"/>
              <w15:appearance w15:val="hidden"/>
              <w:text/>
            </w:sdtPr>
            <w:sdtEndPr/>
            <w:sdtContent>
              <w:r w:rsidR="00BE2782">
                <w:t>b</w:t>
              </w:r>
              <w:r w:rsidR="00BE2782">
                <w:rPr>
                  <w:rFonts w:ascii="Calibri" w:hAnsi="Calibri" w:cs="Calibri"/>
                </w:rPr>
                <w:t>Ả</w:t>
              </w:r>
              <w:r w:rsidR="00BE2782">
                <w:t>N TIN TUÂN TH</w:t>
              </w:r>
              <w:r w:rsidR="00BE2782">
                <w:rPr>
                  <w:rFonts w:ascii="Calibri" w:hAnsi="Calibri" w:cs="Calibri"/>
                </w:rPr>
                <w:t>Ủ</w:t>
              </w:r>
            </w:sdtContent>
          </w:sdt>
        </w:p>
      </w:tc>
      <w:tc>
        <w:tcPr>
          <w:tcW w:w="4798"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13"/>
      <w:gridCol w:w="3607"/>
      <w:gridCol w:w="3546"/>
    </w:tblGrid>
    <w:tr w:rsidR="00FC37CC" w:rsidRPr="000D1ED8" w14:paraId="6A34C83C" w14:textId="77777777" w:rsidTr="007508DB">
      <w:tc>
        <w:tcPr>
          <w:tcW w:w="4801" w:type="dxa"/>
          <w:shd w:val="clear" w:color="auto" w:fill="F2F2F2" w:themeFill="background1" w:themeFillShade="F2"/>
          <w:vAlign w:val="center"/>
        </w:tcPr>
        <w:p w14:paraId="2478AA9A" w14:textId="77777777" w:rsidR="00FC37CC" w:rsidRPr="000D1ED8" w:rsidRDefault="00FC37CC" w:rsidP="00DD1D2A">
          <w:pPr>
            <w:pStyle w:val="Header"/>
          </w:pPr>
        </w:p>
      </w:tc>
      <w:tc>
        <w:tcPr>
          <w:tcW w:w="4800" w:type="dxa"/>
          <w:shd w:val="clear" w:color="auto" w:fill="F2F2F2" w:themeFill="background1" w:themeFillShade="F2"/>
          <w:vAlign w:val="center"/>
        </w:tcPr>
        <w:p w14:paraId="44359350" w14:textId="555385C2" w:rsidR="00FC37CC" w:rsidRPr="000D1ED8" w:rsidRDefault="00A12982" w:rsidP="00DD1D2A">
          <w:pPr>
            <w:pStyle w:val="a1"/>
          </w:pPr>
          <w:sdt>
            <w:sdt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BE2782">
                <w:t>b</w:t>
              </w:r>
              <w:r w:rsidR="00BE2782">
                <w:rPr>
                  <w:rFonts w:ascii="Calibri" w:hAnsi="Calibri" w:cs="Calibri"/>
                </w:rPr>
                <w:t>Ả</w:t>
              </w:r>
              <w:r w:rsidR="00BE2782">
                <w:t>N TIN TUÂN TH</w:t>
              </w:r>
              <w:r w:rsidR="00BE2782">
                <w:rPr>
                  <w:rFonts w:ascii="Calibri" w:hAnsi="Calibri" w:cs="Calibri"/>
                </w:rPr>
                <w:t>Ủ</w:t>
              </w:r>
            </w:sdtContent>
          </w:sdt>
        </w:p>
      </w:tc>
      <w:tc>
        <w:tcPr>
          <w:tcW w:w="4801" w:type="dxa"/>
          <w:shd w:val="clear" w:color="auto" w:fill="F2F2F2" w:themeFill="background1" w:themeFillShade="F2"/>
          <w:vAlign w:val="center"/>
        </w:tcPr>
        <w:p w14:paraId="566134D6" w14:textId="792D0E06" w:rsidR="00FC37CC" w:rsidRPr="000D1ED8" w:rsidRDefault="00A12982"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D720B9">
                <w:t>CP22-019   phát hành ngày 2/12/2022</w:t>
              </w:r>
            </w:sdtContent>
          </w:sdt>
        </w:p>
      </w:tc>
    </w:tr>
  </w:tbl>
  <w:p w14:paraId="05F2A57B" w14:textId="77777777" w:rsidR="00FC37CC" w:rsidRPr="000D1ED8" w:rsidRDefault="00FC37CC" w:rsidP="009C6C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451338C1"/>
    <w:multiLevelType w:val="hybridMultilevel"/>
    <w:tmpl w:val="D84ED424"/>
    <w:lvl w:ilvl="0" w:tplc="D77C2954">
      <w:numFmt w:val="bullet"/>
      <w:lvlText w:val="※"/>
      <w:lvlJc w:val="left"/>
      <w:pPr>
        <w:ind w:left="360" w:hanging="360"/>
      </w:pPr>
      <w:rPr>
        <w:rFonts w:ascii="Meiryo UI" w:eastAsia="Meiryo UI" w:hAnsi="Meiryo U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74466126"/>
    <w:multiLevelType w:val="hybridMultilevel"/>
    <w:tmpl w:val="823A644E"/>
    <w:lvl w:ilvl="0" w:tplc="64882AB4">
      <w:numFmt w:val="bullet"/>
      <w:lvlText w:val="※"/>
      <w:lvlJc w:val="left"/>
      <w:pPr>
        <w:ind w:left="720" w:hanging="360"/>
      </w:pPr>
      <w:rPr>
        <w:rFonts w:ascii="Meiryo UI" w:eastAsia="Meiryo UI" w:hAnsi="Meiryo UI"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6" w15:restartNumberingAfterBreak="0">
    <w:nsid w:val="7AB83FD6"/>
    <w:multiLevelType w:val="hybridMultilevel"/>
    <w:tmpl w:val="55E20FF4"/>
    <w:lvl w:ilvl="0" w:tplc="A642AE4E">
      <w:numFmt w:val="bullet"/>
      <w:lvlText w:val="※"/>
      <w:lvlJc w:val="left"/>
      <w:pPr>
        <w:ind w:left="1080" w:hanging="360"/>
      </w:pPr>
      <w:rPr>
        <w:rFonts w:ascii="Meiryo UI" w:eastAsia="Meiryo UI" w:hAnsi="Meiryo UI"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abstractNumId w:val="12"/>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4"/>
  </w:num>
  <w:num w:numId="15">
    <w:abstractNumId w:val="10"/>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03"/>
  <w:removeDateAndTime/>
  <w:bordersDoNotSurroundHeader/>
  <w:bordersDoNotSurroundFooter/>
  <w:hideSpellingErrors/>
  <w:hideGrammaticalErrors/>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3B"/>
    <w:rsid w:val="0000046F"/>
    <w:rsid w:val="00000D70"/>
    <w:rsid w:val="000010E0"/>
    <w:rsid w:val="000016B3"/>
    <w:rsid w:val="000017C4"/>
    <w:rsid w:val="0000184E"/>
    <w:rsid w:val="00001C76"/>
    <w:rsid w:val="000026A9"/>
    <w:rsid w:val="00002886"/>
    <w:rsid w:val="0000292B"/>
    <w:rsid w:val="00002E65"/>
    <w:rsid w:val="00003113"/>
    <w:rsid w:val="00003128"/>
    <w:rsid w:val="00003259"/>
    <w:rsid w:val="00003326"/>
    <w:rsid w:val="000035EF"/>
    <w:rsid w:val="00003E01"/>
    <w:rsid w:val="00004620"/>
    <w:rsid w:val="00004836"/>
    <w:rsid w:val="00004E57"/>
    <w:rsid w:val="00005E28"/>
    <w:rsid w:val="00006CB1"/>
    <w:rsid w:val="0000747B"/>
    <w:rsid w:val="000076B6"/>
    <w:rsid w:val="000079E8"/>
    <w:rsid w:val="00007CB9"/>
    <w:rsid w:val="00007E44"/>
    <w:rsid w:val="0001186C"/>
    <w:rsid w:val="00011BA6"/>
    <w:rsid w:val="00012364"/>
    <w:rsid w:val="00012375"/>
    <w:rsid w:val="000123B8"/>
    <w:rsid w:val="00012665"/>
    <w:rsid w:val="000131BE"/>
    <w:rsid w:val="0001346C"/>
    <w:rsid w:val="00013507"/>
    <w:rsid w:val="00013665"/>
    <w:rsid w:val="00013A39"/>
    <w:rsid w:val="00013F0C"/>
    <w:rsid w:val="00013F2A"/>
    <w:rsid w:val="0001436B"/>
    <w:rsid w:val="000147F4"/>
    <w:rsid w:val="00015147"/>
    <w:rsid w:val="00015199"/>
    <w:rsid w:val="00015A4D"/>
    <w:rsid w:val="00015B5D"/>
    <w:rsid w:val="000160D5"/>
    <w:rsid w:val="000163CC"/>
    <w:rsid w:val="00017130"/>
    <w:rsid w:val="0001722C"/>
    <w:rsid w:val="00017405"/>
    <w:rsid w:val="000174AD"/>
    <w:rsid w:val="0001790B"/>
    <w:rsid w:val="00017D82"/>
    <w:rsid w:val="00017F32"/>
    <w:rsid w:val="0002093C"/>
    <w:rsid w:val="00020A3F"/>
    <w:rsid w:val="00020AEF"/>
    <w:rsid w:val="00020B3B"/>
    <w:rsid w:val="00020CAD"/>
    <w:rsid w:val="00020CEA"/>
    <w:rsid w:val="000212B9"/>
    <w:rsid w:val="000212E2"/>
    <w:rsid w:val="000215D0"/>
    <w:rsid w:val="000216B7"/>
    <w:rsid w:val="00021924"/>
    <w:rsid w:val="000222A3"/>
    <w:rsid w:val="000225C3"/>
    <w:rsid w:val="00022629"/>
    <w:rsid w:val="000227BE"/>
    <w:rsid w:val="00022994"/>
    <w:rsid w:val="00022F3E"/>
    <w:rsid w:val="00023592"/>
    <w:rsid w:val="00024219"/>
    <w:rsid w:val="000244A2"/>
    <w:rsid w:val="000244A9"/>
    <w:rsid w:val="00024681"/>
    <w:rsid w:val="00026001"/>
    <w:rsid w:val="00026FCC"/>
    <w:rsid w:val="0002755D"/>
    <w:rsid w:val="000276B9"/>
    <w:rsid w:val="0003146A"/>
    <w:rsid w:val="0003188D"/>
    <w:rsid w:val="00031BD5"/>
    <w:rsid w:val="00032175"/>
    <w:rsid w:val="000321D8"/>
    <w:rsid w:val="000322A3"/>
    <w:rsid w:val="000324D3"/>
    <w:rsid w:val="000333AF"/>
    <w:rsid w:val="000336B7"/>
    <w:rsid w:val="0003411A"/>
    <w:rsid w:val="0003454E"/>
    <w:rsid w:val="00034593"/>
    <w:rsid w:val="0003459D"/>
    <w:rsid w:val="000345FA"/>
    <w:rsid w:val="00034772"/>
    <w:rsid w:val="000347A2"/>
    <w:rsid w:val="00034A5E"/>
    <w:rsid w:val="00034F9C"/>
    <w:rsid w:val="00035262"/>
    <w:rsid w:val="00035452"/>
    <w:rsid w:val="000357DB"/>
    <w:rsid w:val="0003580F"/>
    <w:rsid w:val="000358B5"/>
    <w:rsid w:val="00035929"/>
    <w:rsid w:val="00035BCD"/>
    <w:rsid w:val="00035D66"/>
    <w:rsid w:val="00035E1C"/>
    <w:rsid w:val="00036233"/>
    <w:rsid w:val="00036730"/>
    <w:rsid w:val="0003678D"/>
    <w:rsid w:val="000370E3"/>
    <w:rsid w:val="000379AA"/>
    <w:rsid w:val="00037AD4"/>
    <w:rsid w:val="00037BF7"/>
    <w:rsid w:val="00037E39"/>
    <w:rsid w:val="00037E3E"/>
    <w:rsid w:val="000406FA"/>
    <w:rsid w:val="00040746"/>
    <w:rsid w:val="0004080A"/>
    <w:rsid w:val="00040E68"/>
    <w:rsid w:val="00040EB8"/>
    <w:rsid w:val="000410ED"/>
    <w:rsid w:val="00042041"/>
    <w:rsid w:val="000420F2"/>
    <w:rsid w:val="00042509"/>
    <w:rsid w:val="00042690"/>
    <w:rsid w:val="00042861"/>
    <w:rsid w:val="0004325B"/>
    <w:rsid w:val="0004362F"/>
    <w:rsid w:val="00043771"/>
    <w:rsid w:val="000439BF"/>
    <w:rsid w:val="00043AD5"/>
    <w:rsid w:val="00043AFE"/>
    <w:rsid w:val="00043B3E"/>
    <w:rsid w:val="0004491B"/>
    <w:rsid w:val="00044E8E"/>
    <w:rsid w:val="00044F1F"/>
    <w:rsid w:val="00045313"/>
    <w:rsid w:val="00045858"/>
    <w:rsid w:val="00045C2B"/>
    <w:rsid w:val="000461AB"/>
    <w:rsid w:val="000464B6"/>
    <w:rsid w:val="000473F0"/>
    <w:rsid w:val="00047472"/>
    <w:rsid w:val="000501FE"/>
    <w:rsid w:val="00050209"/>
    <w:rsid w:val="00050ECF"/>
    <w:rsid w:val="000515FE"/>
    <w:rsid w:val="000516FD"/>
    <w:rsid w:val="00051B26"/>
    <w:rsid w:val="0005224A"/>
    <w:rsid w:val="000522DA"/>
    <w:rsid w:val="00052440"/>
    <w:rsid w:val="000524C5"/>
    <w:rsid w:val="00052555"/>
    <w:rsid w:val="000526CF"/>
    <w:rsid w:val="0005295E"/>
    <w:rsid w:val="00052A43"/>
    <w:rsid w:val="00053C39"/>
    <w:rsid w:val="00053C80"/>
    <w:rsid w:val="000541DC"/>
    <w:rsid w:val="00054C0A"/>
    <w:rsid w:val="00054C7B"/>
    <w:rsid w:val="00055518"/>
    <w:rsid w:val="00055B42"/>
    <w:rsid w:val="00055ECF"/>
    <w:rsid w:val="00055FC4"/>
    <w:rsid w:val="0005612E"/>
    <w:rsid w:val="000565B8"/>
    <w:rsid w:val="000566DD"/>
    <w:rsid w:val="00056945"/>
    <w:rsid w:val="00060D84"/>
    <w:rsid w:val="000612F1"/>
    <w:rsid w:val="000612F8"/>
    <w:rsid w:val="00061530"/>
    <w:rsid w:val="000616CC"/>
    <w:rsid w:val="000621C5"/>
    <w:rsid w:val="00062312"/>
    <w:rsid w:val="00062AED"/>
    <w:rsid w:val="00063205"/>
    <w:rsid w:val="00063569"/>
    <w:rsid w:val="00063878"/>
    <w:rsid w:val="00063CBE"/>
    <w:rsid w:val="00063DD4"/>
    <w:rsid w:val="000642E5"/>
    <w:rsid w:val="00064C74"/>
    <w:rsid w:val="00064F51"/>
    <w:rsid w:val="0006534F"/>
    <w:rsid w:val="00065766"/>
    <w:rsid w:val="00065839"/>
    <w:rsid w:val="00066338"/>
    <w:rsid w:val="00066CDE"/>
    <w:rsid w:val="00067CAE"/>
    <w:rsid w:val="00070108"/>
    <w:rsid w:val="0007017B"/>
    <w:rsid w:val="000707DD"/>
    <w:rsid w:val="00071030"/>
    <w:rsid w:val="0007134B"/>
    <w:rsid w:val="000717EE"/>
    <w:rsid w:val="00071F36"/>
    <w:rsid w:val="0007221F"/>
    <w:rsid w:val="00072392"/>
    <w:rsid w:val="00072420"/>
    <w:rsid w:val="000725BE"/>
    <w:rsid w:val="00072604"/>
    <w:rsid w:val="00072927"/>
    <w:rsid w:val="00072C47"/>
    <w:rsid w:val="00072D23"/>
    <w:rsid w:val="00072E5B"/>
    <w:rsid w:val="00072F84"/>
    <w:rsid w:val="0007304D"/>
    <w:rsid w:val="00073125"/>
    <w:rsid w:val="000732A4"/>
    <w:rsid w:val="00073896"/>
    <w:rsid w:val="000739CA"/>
    <w:rsid w:val="00073A41"/>
    <w:rsid w:val="00073E49"/>
    <w:rsid w:val="000741B5"/>
    <w:rsid w:val="00074343"/>
    <w:rsid w:val="00074666"/>
    <w:rsid w:val="00074ADE"/>
    <w:rsid w:val="00074CE5"/>
    <w:rsid w:val="00074DC4"/>
    <w:rsid w:val="00075196"/>
    <w:rsid w:val="00075E3E"/>
    <w:rsid w:val="00075E5D"/>
    <w:rsid w:val="0007698A"/>
    <w:rsid w:val="00076BFC"/>
    <w:rsid w:val="00076C2C"/>
    <w:rsid w:val="00077198"/>
    <w:rsid w:val="0007748A"/>
    <w:rsid w:val="000774C4"/>
    <w:rsid w:val="00077B13"/>
    <w:rsid w:val="00077E16"/>
    <w:rsid w:val="00080AA2"/>
    <w:rsid w:val="00080CE9"/>
    <w:rsid w:val="00080D35"/>
    <w:rsid w:val="00080E60"/>
    <w:rsid w:val="0008118F"/>
    <w:rsid w:val="000811BE"/>
    <w:rsid w:val="00081431"/>
    <w:rsid w:val="000816BC"/>
    <w:rsid w:val="0008198A"/>
    <w:rsid w:val="00081A98"/>
    <w:rsid w:val="00081DA3"/>
    <w:rsid w:val="00082056"/>
    <w:rsid w:val="000824B2"/>
    <w:rsid w:val="000827B3"/>
    <w:rsid w:val="00082CC1"/>
    <w:rsid w:val="00082F9A"/>
    <w:rsid w:val="00083B01"/>
    <w:rsid w:val="0008412A"/>
    <w:rsid w:val="00084516"/>
    <w:rsid w:val="00084D1C"/>
    <w:rsid w:val="00084F32"/>
    <w:rsid w:val="00085143"/>
    <w:rsid w:val="00085ACC"/>
    <w:rsid w:val="00085B22"/>
    <w:rsid w:val="00085DA8"/>
    <w:rsid w:val="00085F5D"/>
    <w:rsid w:val="000860FE"/>
    <w:rsid w:val="0008618A"/>
    <w:rsid w:val="0008625C"/>
    <w:rsid w:val="00086766"/>
    <w:rsid w:val="00086858"/>
    <w:rsid w:val="00086C5F"/>
    <w:rsid w:val="000874EF"/>
    <w:rsid w:val="0009014E"/>
    <w:rsid w:val="000901C3"/>
    <w:rsid w:val="000906BC"/>
    <w:rsid w:val="00090B96"/>
    <w:rsid w:val="00091315"/>
    <w:rsid w:val="000913AB"/>
    <w:rsid w:val="00091B4C"/>
    <w:rsid w:val="000920F8"/>
    <w:rsid w:val="000926D2"/>
    <w:rsid w:val="00092723"/>
    <w:rsid w:val="00092768"/>
    <w:rsid w:val="00092B1F"/>
    <w:rsid w:val="00092BBC"/>
    <w:rsid w:val="00092CF5"/>
    <w:rsid w:val="00092D67"/>
    <w:rsid w:val="00092F26"/>
    <w:rsid w:val="00093C93"/>
    <w:rsid w:val="000942B8"/>
    <w:rsid w:val="0009507E"/>
    <w:rsid w:val="0009552D"/>
    <w:rsid w:val="00095C7F"/>
    <w:rsid w:val="0009679D"/>
    <w:rsid w:val="000969A2"/>
    <w:rsid w:val="00096B3E"/>
    <w:rsid w:val="0009776B"/>
    <w:rsid w:val="00097F97"/>
    <w:rsid w:val="000A035F"/>
    <w:rsid w:val="000A062F"/>
    <w:rsid w:val="000A0947"/>
    <w:rsid w:val="000A0A25"/>
    <w:rsid w:val="000A1029"/>
    <w:rsid w:val="000A1D51"/>
    <w:rsid w:val="000A21CA"/>
    <w:rsid w:val="000A21FC"/>
    <w:rsid w:val="000A2237"/>
    <w:rsid w:val="000A266F"/>
    <w:rsid w:val="000A298D"/>
    <w:rsid w:val="000A2A79"/>
    <w:rsid w:val="000A2F6E"/>
    <w:rsid w:val="000A3169"/>
    <w:rsid w:val="000A3377"/>
    <w:rsid w:val="000A33D8"/>
    <w:rsid w:val="000A3C00"/>
    <w:rsid w:val="000A3C1A"/>
    <w:rsid w:val="000A3E86"/>
    <w:rsid w:val="000A47CD"/>
    <w:rsid w:val="000A56B8"/>
    <w:rsid w:val="000A59AC"/>
    <w:rsid w:val="000A5B41"/>
    <w:rsid w:val="000A5FD6"/>
    <w:rsid w:val="000A6024"/>
    <w:rsid w:val="000A605E"/>
    <w:rsid w:val="000A670A"/>
    <w:rsid w:val="000A6C30"/>
    <w:rsid w:val="000A7F25"/>
    <w:rsid w:val="000B012A"/>
    <w:rsid w:val="000B0721"/>
    <w:rsid w:val="000B0873"/>
    <w:rsid w:val="000B0DB4"/>
    <w:rsid w:val="000B11DF"/>
    <w:rsid w:val="000B14AF"/>
    <w:rsid w:val="000B1AE6"/>
    <w:rsid w:val="000B1D78"/>
    <w:rsid w:val="000B1EC0"/>
    <w:rsid w:val="000B2002"/>
    <w:rsid w:val="000B2034"/>
    <w:rsid w:val="000B211F"/>
    <w:rsid w:val="000B23E1"/>
    <w:rsid w:val="000B252F"/>
    <w:rsid w:val="000B25A0"/>
    <w:rsid w:val="000B2D68"/>
    <w:rsid w:val="000B34ED"/>
    <w:rsid w:val="000B3E21"/>
    <w:rsid w:val="000B427B"/>
    <w:rsid w:val="000B4555"/>
    <w:rsid w:val="000B4660"/>
    <w:rsid w:val="000B468B"/>
    <w:rsid w:val="000B47DE"/>
    <w:rsid w:val="000B4C18"/>
    <w:rsid w:val="000B53F2"/>
    <w:rsid w:val="000B5A97"/>
    <w:rsid w:val="000B5B52"/>
    <w:rsid w:val="000B60CA"/>
    <w:rsid w:val="000B66AD"/>
    <w:rsid w:val="000B671E"/>
    <w:rsid w:val="000B6C4F"/>
    <w:rsid w:val="000B7333"/>
    <w:rsid w:val="000B7852"/>
    <w:rsid w:val="000B7A44"/>
    <w:rsid w:val="000B7BDB"/>
    <w:rsid w:val="000B7D58"/>
    <w:rsid w:val="000B7F5C"/>
    <w:rsid w:val="000C02BD"/>
    <w:rsid w:val="000C04B7"/>
    <w:rsid w:val="000C1141"/>
    <w:rsid w:val="000C1A17"/>
    <w:rsid w:val="000C249E"/>
    <w:rsid w:val="000C2679"/>
    <w:rsid w:val="000C27BF"/>
    <w:rsid w:val="000C2859"/>
    <w:rsid w:val="000C2C10"/>
    <w:rsid w:val="000C3044"/>
    <w:rsid w:val="000C3845"/>
    <w:rsid w:val="000C3BB5"/>
    <w:rsid w:val="000C3C4B"/>
    <w:rsid w:val="000C3DF8"/>
    <w:rsid w:val="000C3F6D"/>
    <w:rsid w:val="000C496E"/>
    <w:rsid w:val="000C4E3B"/>
    <w:rsid w:val="000C55C2"/>
    <w:rsid w:val="000C5878"/>
    <w:rsid w:val="000C589E"/>
    <w:rsid w:val="000C59E1"/>
    <w:rsid w:val="000C5A66"/>
    <w:rsid w:val="000C666D"/>
    <w:rsid w:val="000C66A7"/>
    <w:rsid w:val="000C6A82"/>
    <w:rsid w:val="000C7A33"/>
    <w:rsid w:val="000C7B69"/>
    <w:rsid w:val="000C7FB0"/>
    <w:rsid w:val="000D004A"/>
    <w:rsid w:val="000D00A4"/>
    <w:rsid w:val="000D045D"/>
    <w:rsid w:val="000D0924"/>
    <w:rsid w:val="000D0B37"/>
    <w:rsid w:val="000D0DA2"/>
    <w:rsid w:val="000D1066"/>
    <w:rsid w:val="000D1127"/>
    <w:rsid w:val="000D1151"/>
    <w:rsid w:val="000D15F5"/>
    <w:rsid w:val="000D169A"/>
    <w:rsid w:val="000D16CA"/>
    <w:rsid w:val="000D1779"/>
    <w:rsid w:val="000D1B7A"/>
    <w:rsid w:val="000D1ED8"/>
    <w:rsid w:val="000D26C9"/>
    <w:rsid w:val="000D3018"/>
    <w:rsid w:val="000D3115"/>
    <w:rsid w:val="000D3522"/>
    <w:rsid w:val="000D382A"/>
    <w:rsid w:val="000D39C5"/>
    <w:rsid w:val="000D3CFB"/>
    <w:rsid w:val="000D3FE2"/>
    <w:rsid w:val="000D44CA"/>
    <w:rsid w:val="000D46C7"/>
    <w:rsid w:val="000D4789"/>
    <w:rsid w:val="000D4C7C"/>
    <w:rsid w:val="000D555A"/>
    <w:rsid w:val="000D5ADB"/>
    <w:rsid w:val="000D68C3"/>
    <w:rsid w:val="000D6D3F"/>
    <w:rsid w:val="000D7024"/>
    <w:rsid w:val="000D745D"/>
    <w:rsid w:val="000D75EF"/>
    <w:rsid w:val="000D76D6"/>
    <w:rsid w:val="000D7ACC"/>
    <w:rsid w:val="000D7DE4"/>
    <w:rsid w:val="000E008B"/>
    <w:rsid w:val="000E058B"/>
    <w:rsid w:val="000E087D"/>
    <w:rsid w:val="000E0BAC"/>
    <w:rsid w:val="000E10E6"/>
    <w:rsid w:val="000E1DB8"/>
    <w:rsid w:val="000E2301"/>
    <w:rsid w:val="000E3262"/>
    <w:rsid w:val="000E39DC"/>
    <w:rsid w:val="000E40D2"/>
    <w:rsid w:val="000E4308"/>
    <w:rsid w:val="000E4322"/>
    <w:rsid w:val="000E4E25"/>
    <w:rsid w:val="000E5138"/>
    <w:rsid w:val="000E52C9"/>
    <w:rsid w:val="000E53B5"/>
    <w:rsid w:val="000E57E5"/>
    <w:rsid w:val="000E58C0"/>
    <w:rsid w:val="000E5D22"/>
    <w:rsid w:val="000E5ED0"/>
    <w:rsid w:val="000E6BE6"/>
    <w:rsid w:val="000E6F88"/>
    <w:rsid w:val="000E6FB3"/>
    <w:rsid w:val="000E716C"/>
    <w:rsid w:val="000E72CF"/>
    <w:rsid w:val="000F0247"/>
    <w:rsid w:val="000F041A"/>
    <w:rsid w:val="000F0A26"/>
    <w:rsid w:val="000F0F34"/>
    <w:rsid w:val="000F12C2"/>
    <w:rsid w:val="000F1C65"/>
    <w:rsid w:val="000F1D36"/>
    <w:rsid w:val="000F20E9"/>
    <w:rsid w:val="000F24B1"/>
    <w:rsid w:val="000F2976"/>
    <w:rsid w:val="000F2CE1"/>
    <w:rsid w:val="000F2DA4"/>
    <w:rsid w:val="000F3875"/>
    <w:rsid w:val="000F3B1C"/>
    <w:rsid w:val="000F3F49"/>
    <w:rsid w:val="000F4062"/>
    <w:rsid w:val="000F4480"/>
    <w:rsid w:val="000F4755"/>
    <w:rsid w:val="000F4BB3"/>
    <w:rsid w:val="000F511F"/>
    <w:rsid w:val="000F5ED0"/>
    <w:rsid w:val="000F6811"/>
    <w:rsid w:val="000F6825"/>
    <w:rsid w:val="000F69F8"/>
    <w:rsid w:val="000F6B64"/>
    <w:rsid w:val="000F6CB1"/>
    <w:rsid w:val="000F7110"/>
    <w:rsid w:val="000F7493"/>
    <w:rsid w:val="000F7EC0"/>
    <w:rsid w:val="001004C5"/>
    <w:rsid w:val="001006A8"/>
    <w:rsid w:val="00100BAD"/>
    <w:rsid w:val="0010107F"/>
    <w:rsid w:val="00101CDD"/>
    <w:rsid w:val="00102516"/>
    <w:rsid w:val="00103A07"/>
    <w:rsid w:val="00104674"/>
    <w:rsid w:val="00104985"/>
    <w:rsid w:val="00104D14"/>
    <w:rsid w:val="00104EAA"/>
    <w:rsid w:val="00104F63"/>
    <w:rsid w:val="001054C8"/>
    <w:rsid w:val="001056B9"/>
    <w:rsid w:val="00105D26"/>
    <w:rsid w:val="00106478"/>
    <w:rsid w:val="00106519"/>
    <w:rsid w:val="001068E6"/>
    <w:rsid w:val="00106BB4"/>
    <w:rsid w:val="00106BB8"/>
    <w:rsid w:val="00106C31"/>
    <w:rsid w:val="00106F62"/>
    <w:rsid w:val="001071E9"/>
    <w:rsid w:val="00107CEB"/>
    <w:rsid w:val="00107D4F"/>
    <w:rsid w:val="00107DE3"/>
    <w:rsid w:val="0011032C"/>
    <w:rsid w:val="00111014"/>
    <w:rsid w:val="00111596"/>
    <w:rsid w:val="00111E8B"/>
    <w:rsid w:val="00111FE0"/>
    <w:rsid w:val="00112192"/>
    <w:rsid w:val="00112861"/>
    <w:rsid w:val="00113469"/>
    <w:rsid w:val="00113A03"/>
    <w:rsid w:val="00113F73"/>
    <w:rsid w:val="00114786"/>
    <w:rsid w:val="001147C4"/>
    <w:rsid w:val="00114A6C"/>
    <w:rsid w:val="00115157"/>
    <w:rsid w:val="00115466"/>
    <w:rsid w:val="001158C4"/>
    <w:rsid w:val="0011590E"/>
    <w:rsid w:val="00115BE9"/>
    <w:rsid w:val="0011741D"/>
    <w:rsid w:val="00117565"/>
    <w:rsid w:val="00117C2F"/>
    <w:rsid w:val="00117CB4"/>
    <w:rsid w:val="00117CDF"/>
    <w:rsid w:val="001204E7"/>
    <w:rsid w:val="001206B7"/>
    <w:rsid w:val="0012112F"/>
    <w:rsid w:val="00121AAB"/>
    <w:rsid w:val="00121F4E"/>
    <w:rsid w:val="0012248C"/>
    <w:rsid w:val="0012268B"/>
    <w:rsid w:val="00122811"/>
    <w:rsid w:val="00123181"/>
    <w:rsid w:val="00123319"/>
    <w:rsid w:val="001234C4"/>
    <w:rsid w:val="001234F4"/>
    <w:rsid w:val="001237E4"/>
    <w:rsid w:val="00123C8C"/>
    <w:rsid w:val="00123E84"/>
    <w:rsid w:val="001246DE"/>
    <w:rsid w:val="00124D06"/>
    <w:rsid w:val="0012543A"/>
    <w:rsid w:val="0012629C"/>
    <w:rsid w:val="0012649D"/>
    <w:rsid w:val="0012660A"/>
    <w:rsid w:val="00126DF5"/>
    <w:rsid w:val="001270D7"/>
    <w:rsid w:val="0012727B"/>
    <w:rsid w:val="00127836"/>
    <w:rsid w:val="00127CBA"/>
    <w:rsid w:val="00130342"/>
    <w:rsid w:val="00130676"/>
    <w:rsid w:val="001306D7"/>
    <w:rsid w:val="00130DCC"/>
    <w:rsid w:val="00131236"/>
    <w:rsid w:val="001315D5"/>
    <w:rsid w:val="001316D0"/>
    <w:rsid w:val="00131A49"/>
    <w:rsid w:val="00131CEF"/>
    <w:rsid w:val="00131F0F"/>
    <w:rsid w:val="00132006"/>
    <w:rsid w:val="00132010"/>
    <w:rsid w:val="00132C49"/>
    <w:rsid w:val="00132D9D"/>
    <w:rsid w:val="001331F6"/>
    <w:rsid w:val="00133436"/>
    <w:rsid w:val="00133909"/>
    <w:rsid w:val="00133918"/>
    <w:rsid w:val="00134224"/>
    <w:rsid w:val="00134375"/>
    <w:rsid w:val="001343CB"/>
    <w:rsid w:val="001344F6"/>
    <w:rsid w:val="00134A93"/>
    <w:rsid w:val="00135296"/>
    <w:rsid w:val="0013580B"/>
    <w:rsid w:val="0013608E"/>
    <w:rsid w:val="001363EC"/>
    <w:rsid w:val="00136676"/>
    <w:rsid w:val="00136AF7"/>
    <w:rsid w:val="0013765F"/>
    <w:rsid w:val="00137688"/>
    <w:rsid w:val="00137717"/>
    <w:rsid w:val="001378D0"/>
    <w:rsid w:val="00137A2F"/>
    <w:rsid w:val="00137B56"/>
    <w:rsid w:val="0014037F"/>
    <w:rsid w:val="00140619"/>
    <w:rsid w:val="00140C46"/>
    <w:rsid w:val="00140D03"/>
    <w:rsid w:val="00141268"/>
    <w:rsid w:val="001415D7"/>
    <w:rsid w:val="001417A2"/>
    <w:rsid w:val="001418A4"/>
    <w:rsid w:val="00142305"/>
    <w:rsid w:val="00142876"/>
    <w:rsid w:val="0014288F"/>
    <w:rsid w:val="00142AE4"/>
    <w:rsid w:val="00142EB4"/>
    <w:rsid w:val="00143026"/>
    <w:rsid w:val="00143637"/>
    <w:rsid w:val="001436F6"/>
    <w:rsid w:val="0014394F"/>
    <w:rsid w:val="00143AC9"/>
    <w:rsid w:val="00143FD5"/>
    <w:rsid w:val="001444A4"/>
    <w:rsid w:val="0014516C"/>
    <w:rsid w:val="001451C2"/>
    <w:rsid w:val="001458B2"/>
    <w:rsid w:val="00145A3A"/>
    <w:rsid w:val="00145BEB"/>
    <w:rsid w:val="00145F34"/>
    <w:rsid w:val="00145F81"/>
    <w:rsid w:val="00146475"/>
    <w:rsid w:val="00146E0A"/>
    <w:rsid w:val="0014717E"/>
    <w:rsid w:val="00147730"/>
    <w:rsid w:val="00147C8C"/>
    <w:rsid w:val="00147D9B"/>
    <w:rsid w:val="00147DBA"/>
    <w:rsid w:val="0015017F"/>
    <w:rsid w:val="00150498"/>
    <w:rsid w:val="00150CA0"/>
    <w:rsid w:val="00150F5D"/>
    <w:rsid w:val="0015144E"/>
    <w:rsid w:val="001515A1"/>
    <w:rsid w:val="001516B7"/>
    <w:rsid w:val="00151AE9"/>
    <w:rsid w:val="00151C01"/>
    <w:rsid w:val="0015233B"/>
    <w:rsid w:val="001524EC"/>
    <w:rsid w:val="00153CF4"/>
    <w:rsid w:val="00153E7E"/>
    <w:rsid w:val="00154374"/>
    <w:rsid w:val="001552D0"/>
    <w:rsid w:val="001558FB"/>
    <w:rsid w:val="00155C84"/>
    <w:rsid w:val="0015692F"/>
    <w:rsid w:val="00156BCB"/>
    <w:rsid w:val="00156E83"/>
    <w:rsid w:val="0015712B"/>
    <w:rsid w:val="0015745D"/>
    <w:rsid w:val="0015763F"/>
    <w:rsid w:val="00160C92"/>
    <w:rsid w:val="00161360"/>
    <w:rsid w:val="001618C3"/>
    <w:rsid w:val="0016196A"/>
    <w:rsid w:val="00161CCB"/>
    <w:rsid w:val="001624BD"/>
    <w:rsid w:val="00162E1B"/>
    <w:rsid w:val="00162E69"/>
    <w:rsid w:val="00162F8A"/>
    <w:rsid w:val="001630A1"/>
    <w:rsid w:val="0016345D"/>
    <w:rsid w:val="001636CB"/>
    <w:rsid w:val="00163848"/>
    <w:rsid w:val="00163889"/>
    <w:rsid w:val="00163B5C"/>
    <w:rsid w:val="00164C91"/>
    <w:rsid w:val="00164D0D"/>
    <w:rsid w:val="00164E46"/>
    <w:rsid w:val="001650E1"/>
    <w:rsid w:val="00165110"/>
    <w:rsid w:val="00165C97"/>
    <w:rsid w:val="00165D5E"/>
    <w:rsid w:val="001664A7"/>
    <w:rsid w:val="00166763"/>
    <w:rsid w:val="00166BAE"/>
    <w:rsid w:val="00166DB6"/>
    <w:rsid w:val="00167181"/>
    <w:rsid w:val="001672A9"/>
    <w:rsid w:val="00167348"/>
    <w:rsid w:val="00167515"/>
    <w:rsid w:val="001676F3"/>
    <w:rsid w:val="00167D6B"/>
    <w:rsid w:val="00167E8B"/>
    <w:rsid w:val="00167F04"/>
    <w:rsid w:val="001703B1"/>
    <w:rsid w:val="00170CE6"/>
    <w:rsid w:val="001712CC"/>
    <w:rsid w:val="001715A6"/>
    <w:rsid w:val="00172793"/>
    <w:rsid w:val="00172BF3"/>
    <w:rsid w:val="001735AB"/>
    <w:rsid w:val="00173EAD"/>
    <w:rsid w:val="00174100"/>
    <w:rsid w:val="00174B8C"/>
    <w:rsid w:val="00174EBA"/>
    <w:rsid w:val="00176E4F"/>
    <w:rsid w:val="0017751D"/>
    <w:rsid w:val="0017759A"/>
    <w:rsid w:val="00177A9D"/>
    <w:rsid w:val="00181086"/>
    <w:rsid w:val="00181567"/>
    <w:rsid w:val="00181C7E"/>
    <w:rsid w:val="00181FC8"/>
    <w:rsid w:val="00182A54"/>
    <w:rsid w:val="00183303"/>
    <w:rsid w:val="00183335"/>
    <w:rsid w:val="001839C2"/>
    <w:rsid w:val="00183C18"/>
    <w:rsid w:val="00183EF3"/>
    <w:rsid w:val="00184113"/>
    <w:rsid w:val="0018456C"/>
    <w:rsid w:val="0018476F"/>
    <w:rsid w:val="00184F4B"/>
    <w:rsid w:val="00184FCC"/>
    <w:rsid w:val="001858AB"/>
    <w:rsid w:val="0018733F"/>
    <w:rsid w:val="00187937"/>
    <w:rsid w:val="001901B4"/>
    <w:rsid w:val="00190323"/>
    <w:rsid w:val="001906FA"/>
    <w:rsid w:val="00190A23"/>
    <w:rsid w:val="00190AB5"/>
    <w:rsid w:val="00190EB7"/>
    <w:rsid w:val="00191865"/>
    <w:rsid w:val="00191889"/>
    <w:rsid w:val="00191D12"/>
    <w:rsid w:val="00191F3A"/>
    <w:rsid w:val="00191F3C"/>
    <w:rsid w:val="001922D3"/>
    <w:rsid w:val="00192893"/>
    <w:rsid w:val="00192CC1"/>
    <w:rsid w:val="00192FD6"/>
    <w:rsid w:val="001930BD"/>
    <w:rsid w:val="001933A3"/>
    <w:rsid w:val="0019354E"/>
    <w:rsid w:val="00193E14"/>
    <w:rsid w:val="00194C7C"/>
    <w:rsid w:val="00194DD6"/>
    <w:rsid w:val="00195A76"/>
    <w:rsid w:val="001965D5"/>
    <w:rsid w:val="001968DA"/>
    <w:rsid w:val="00196B22"/>
    <w:rsid w:val="00196C14"/>
    <w:rsid w:val="00197B9A"/>
    <w:rsid w:val="00197C52"/>
    <w:rsid w:val="00197C94"/>
    <w:rsid w:val="001A0164"/>
    <w:rsid w:val="001A0DDF"/>
    <w:rsid w:val="001A0E21"/>
    <w:rsid w:val="001A12BC"/>
    <w:rsid w:val="001A14A2"/>
    <w:rsid w:val="001A16C5"/>
    <w:rsid w:val="001A198C"/>
    <w:rsid w:val="001A210B"/>
    <w:rsid w:val="001A219C"/>
    <w:rsid w:val="001A2956"/>
    <w:rsid w:val="001A29AF"/>
    <w:rsid w:val="001A29CC"/>
    <w:rsid w:val="001A3052"/>
    <w:rsid w:val="001A3540"/>
    <w:rsid w:val="001A35FD"/>
    <w:rsid w:val="001A36AA"/>
    <w:rsid w:val="001A3A90"/>
    <w:rsid w:val="001A3C90"/>
    <w:rsid w:val="001A4016"/>
    <w:rsid w:val="001A4977"/>
    <w:rsid w:val="001A4ACD"/>
    <w:rsid w:val="001A5529"/>
    <w:rsid w:val="001A5580"/>
    <w:rsid w:val="001A5F99"/>
    <w:rsid w:val="001A612B"/>
    <w:rsid w:val="001A64BB"/>
    <w:rsid w:val="001A73F5"/>
    <w:rsid w:val="001A7E29"/>
    <w:rsid w:val="001B015F"/>
    <w:rsid w:val="001B01BE"/>
    <w:rsid w:val="001B07A5"/>
    <w:rsid w:val="001B0D8F"/>
    <w:rsid w:val="001B1402"/>
    <w:rsid w:val="001B17C1"/>
    <w:rsid w:val="001B19A5"/>
    <w:rsid w:val="001B25EB"/>
    <w:rsid w:val="001B2718"/>
    <w:rsid w:val="001B2AB5"/>
    <w:rsid w:val="001B31E3"/>
    <w:rsid w:val="001B3907"/>
    <w:rsid w:val="001B39CF"/>
    <w:rsid w:val="001B4C20"/>
    <w:rsid w:val="001B4C7E"/>
    <w:rsid w:val="001B593D"/>
    <w:rsid w:val="001B5BFC"/>
    <w:rsid w:val="001B61E3"/>
    <w:rsid w:val="001B628B"/>
    <w:rsid w:val="001B6D66"/>
    <w:rsid w:val="001B6E38"/>
    <w:rsid w:val="001B700C"/>
    <w:rsid w:val="001B7340"/>
    <w:rsid w:val="001C0074"/>
    <w:rsid w:val="001C0FDE"/>
    <w:rsid w:val="001C1828"/>
    <w:rsid w:val="001C1AFC"/>
    <w:rsid w:val="001C1ED5"/>
    <w:rsid w:val="001C2599"/>
    <w:rsid w:val="001C2863"/>
    <w:rsid w:val="001C2BD3"/>
    <w:rsid w:val="001C3A3A"/>
    <w:rsid w:val="001C3ABB"/>
    <w:rsid w:val="001C3C20"/>
    <w:rsid w:val="001C4492"/>
    <w:rsid w:val="001C4E1E"/>
    <w:rsid w:val="001C5369"/>
    <w:rsid w:val="001C5563"/>
    <w:rsid w:val="001C5C5E"/>
    <w:rsid w:val="001C61AA"/>
    <w:rsid w:val="001C6208"/>
    <w:rsid w:val="001C65F0"/>
    <w:rsid w:val="001C6ABA"/>
    <w:rsid w:val="001C6C63"/>
    <w:rsid w:val="001C7322"/>
    <w:rsid w:val="001C7393"/>
    <w:rsid w:val="001C7781"/>
    <w:rsid w:val="001D011A"/>
    <w:rsid w:val="001D02DE"/>
    <w:rsid w:val="001D0604"/>
    <w:rsid w:val="001D0A62"/>
    <w:rsid w:val="001D1286"/>
    <w:rsid w:val="001D14D0"/>
    <w:rsid w:val="001D1684"/>
    <w:rsid w:val="001D16FB"/>
    <w:rsid w:val="001D1EB6"/>
    <w:rsid w:val="001D219E"/>
    <w:rsid w:val="001D21A9"/>
    <w:rsid w:val="001D2905"/>
    <w:rsid w:val="001D2B0F"/>
    <w:rsid w:val="001D34BC"/>
    <w:rsid w:val="001D3559"/>
    <w:rsid w:val="001D3740"/>
    <w:rsid w:val="001D3CD7"/>
    <w:rsid w:val="001D4200"/>
    <w:rsid w:val="001D4B3F"/>
    <w:rsid w:val="001D4E30"/>
    <w:rsid w:val="001D51A1"/>
    <w:rsid w:val="001D54A2"/>
    <w:rsid w:val="001D54E7"/>
    <w:rsid w:val="001D56E9"/>
    <w:rsid w:val="001D570A"/>
    <w:rsid w:val="001D588A"/>
    <w:rsid w:val="001D68F7"/>
    <w:rsid w:val="001D6C07"/>
    <w:rsid w:val="001D6C26"/>
    <w:rsid w:val="001D7250"/>
    <w:rsid w:val="001D7EF2"/>
    <w:rsid w:val="001E07BD"/>
    <w:rsid w:val="001E095E"/>
    <w:rsid w:val="001E1476"/>
    <w:rsid w:val="001E1667"/>
    <w:rsid w:val="001E1898"/>
    <w:rsid w:val="001E1AEA"/>
    <w:rsid w:val="001E2136"/>
    <w:rsid w:val="001E2413"/>
    <w:rsid w:val="001E27AB"/>
    <w:rsid w:val="001E2DA2"/>
    <w:rsid w:val="001E31E0"/>
    <w:rsid w:val="001E357B"/>
    <w:rsid w:val="001E35BD"/>
    <w:rsid w:val="001E3711"/>
    <w:rsid w:val="001E3C4D"/>
    <w:rsid w:val="001E4983"/>
    <w:rsid w:val="001E4EF1"/>
    <w:rsid w:val="001E508E"/>
    <w:rsid w:val="001E5228"/>
    <w:rsid w:val="001E5992"/>
    <w:rsid w:val="001E5A77"/>
    <w:rsid w:val="001E5C2A"/>
    <w:rsid w:val="001E681A"/>
    <w:rsid w:val="001E6A55"/>
    <w:rsid w:val="001E72CD"/>
    <w:rsid w:val="001E7519"/>
    <w:rsid w:val="001E760F"/>
    <w:rsid w:val="001E7C6F"/>
    <w:rsid w:val="001E7F06"/>
    <w:rsid w:val="001F052D"/>
    <w:rsid w:val="001F0CC4"/>
    <w:rsid w:val="001F0FC5"/>
    <w:rsid w:val="001F1324"/>
    <w:rsid w:val="001F1BA3"/>
    <w:rsid w:val="001F1BCC"/>
    <w:rsid w:val="001F1D5C"/>
    <w:rsid w:val="001F1DAC"/>
    <w:rsid w:val="001F1F72"/>
    <w:rsid w:val="001F210E"/>
    <w:rsid w:val="001F227E"/>
    <w:rsid w:val="001F24A9"/>
    <w:rsid w:val="001F26E0"/>
    <w:rsid w:val="001F2B58"/>
    <w:rsid w:val="001F2C80"/>
    <w:rsid w:val="001F2C91"/>
    <w:rsid w:val="001F2D06"/>
    <w:rsid w:val="001F2E9C"/>
    <w:rsid w:val="001F312E"/>
    <w:rsid w:val="001F3131"/>
    <w:rsid w:val="001F385D"/>
    <w:rsid w:val="001F393E"/>
    <w:rsid w:val="001F3B49"/>
    <w:rsid w:val="001F3B63"/>
    <w:rsid w:val="001F3CDE"/>
    <w:rsid w:val="001F3EF2"/>
    <w:rsid w:val="001F409A"/>
    <w:rsid w:val="001F466C"/>
    <w:rsid w:val="001F556D"/>
    <w:rsid w:val="001F5C58"/>
    <w:rsid w:val="001F5EF5"/>
    <w:rsid w:val="001F6829"/>
    <w:rsid w:val="001F6A4D"/>
    <w:rsid w:val="001F6B66"/>
    <w:rsid w:val="001F6D88"/>
    <w:rsid w:val="001F6F53"/>
    <w:rsid w:val="001F706E"/>
    <w:rsid w:val="001F70D6"/>
    <w:rsid w:val="001F7294"/>
    <w:rsid w:val="001F742B"/>
    <w:rsid w:val="001F7772"/>
    <w:rsid w:val="0020043E"/>
    <w:rsid w:val="00200864"/>
    <w:rsid w:val="00201126"/>
    <w:rsid w:val="0020150C"/>
    <w:rsid w:val="00201B66"/>
    <w:rsid w:val="00202045"/>
    <w:rsid w:val="00202283"/>
    <w:rsid w:val="0020260C"/>
    <w:rsid w:val="00202D04"/>
    <w:rsid w:val="0020349B"/>
    <w:rsid w:val="00204CD6"/>
    <w:rsid w:val="00204E47"/>
    <w:rsid w:val="00204E65"/>
    <w:rsid w:val="00204E68"/>
    <w:rsid w:val="00204EA5"/>
    <w:rsid w:val="002056A2"/>
    <w:rsid w:val="00205713"/>
    <w:rsid w:val="002069FB"/>
    <w:rsid w:val="00207643"/>
    <w:rsid w:val="0021019E"/>
    <w:rsid w:val="00210585"/>
    <w:rsid w:val="00210EE4"/>
    <w:rsid w:val="0021100F"/>
    <w:rsid w:val="002119E4"/>
    <w:rsid w:val="00212765"/>
    <w:rsid w:val="00212B94"/>
    <w:rsid w:val="00213ACA"/>
    <w:rsid w:val="00213F6B"/>
    <w:rsid w:val="00214A59"/>
    <w:rsid w:val="00214CB2"/>
    <w:rsid w:val="00215096"/>
    <w:rsid w:val="0021530B"/>
    <w:rsid w:val="0021532F"/>
    <w:rsid w:val="00215661"/>
    <w:rsid w:val="0021578E"/>
    <w:rsid w:val="002158BD"/>
    <w:rsid w:val="00215902"/>
    <w:rsid w:val="00216338"/>
    <w:rsid w:val="00216418"/>
    <w:rsid w:val="00216471"/>
    <w:rsid w:val="0021663E"/>
    <w:rsid w:val="00216A2F"/>
    <w:rsid w:val="00216B44"/>
    <w:rsid w:val="00217109"/>
    <w:rsid w:val="00217164"/>
    <w:rsid w:val="002171A0"/>
    <w:rsid w:val="002179D6"/>
    <w:rsid w:val="00217AC9"/>
    <w:rsid w:val="0022004D"/>
    <w:rsid w:val="0022081F"/>
    <w:rsid w:val="00220A0A"/>
    <w:rsid w:val="002211C7"/>
    <w:rsid w:val="00221246"/>
    <w:rsid w:val="002212E6"/>
    <w:rsid w:val="002213D7"/>
    <w:rsid w:val="002214E2"/>
    <w:rsid w:val="00221870"/>
    <w:rsid w:val="0022199E"/>
    <w:rsid w:val="00221BC3"/>
    <w:rsid w:val="00221D47"/>
    <w:rsid w:val="002225A6"/>
    <w:rsid w:val="002228DB"/>
    <w:rsid w:val="00222A9B"/>
    <w:rsid w:val="00222AA1"/>
    <w:rsid w:val="00222E31"/>
    <w:rsid w:val="00222F38"/>
    <w:rsid w:val="00223B1F"/>
    <w:rsid w:val="00223BA9"/>
    <w:rsid w:val="002249DD"/>
    <w:rsid w:val="00224D84"/>
    <w:rsid w:val="00224ED8"/>
    <w:rsid w:val="002251E0"/>
    <w:rsid w:val="002256DF"/>
    <w:rsid w:val="002257E0"/>
    <w:rsid w:val="00225A58"/>
    <w:rsid w:val="00225B0D"/>
    <w:rsid w:val="00225D42"/>
    <w:rsid w:val="00225F16"/>
    <w:rsid w:val="00226B00"/>
    <w:rsid w:val="00226E2A"/>
    <w:rsid w:val="00226F32"/>
    <w:rsid w:val="002270E1"/>
    <w:rsid w:val="0022757C"/>
    <w:rsid w:val="002278A1"/>
    <w:rsid w:val="00227BDC"/>
    <w:rsid w:val="00230975"/>
    <w:rsid w:val="002310B2"/>
    <w:rsid w:val="0023115A"/>
    <w:rsid w:val="002311A7"/>
    <w:rsid w:val="002317A3"/>
    <w:rsid w:val="002317D9"/>
    <w:rsid w:val="002324EF"/>
    <w:rsid w:val="0023288F"/>
    <w:rsid w:val="00232A0F"/>
    <w:rsid w:val="002340A0"/>
    <w:rsid w:val="0023461A"/>
    <w:rsid w:val="002348D6"/>
    <w:rsid w:val="00234E73"/>
    <w:rsid w:val="0023509F"/>
    <w:rsid w:val="00235A9B"/>
    <w:rsid w:val="00235B92"/>
    <w:rsid w:val="00236B24"/>
    <w:rsid w:val="002370FA"/>
    <w:rsid w:val="00237B45"/>
    <w:rsid w:val="00237FDE"/>
    <w:rsid w:val="0024037F"/>
    <w:rsid w:val="0024076B"/>
    <w:rsid w:val="00240E21"/>
    <w:rsid w:val="002413A5"/>
    <w:rsid w:val="00241954"/>
    <w:rsid w:val="00241AA7"/>
    <w:rsid w:val="00241E07"/>
    <w:rsid w:val="00242D70"/>
    <w:rsid w:val="00242DC1"/>
    <w:rsid w:val="00242E16"/>
    <w:rsid w:val="00243A33"/>
    <w:rsid w:val="00244284"/>
    <w:rsid w:val="002447EB"/>
    <w:rsid w:val="002448AC"/>
    <w:rsid w:val="0024582E"/>
    <w:rsid w:val="00245BBA"/>
    <w:rsid w:val="00245C8A"/>
    <w:rsid w:val="00245EBC"/>
    <w:rsid w:val="00246209"/>
    <w:rsid w:val="00246230"/>
    <w:rsid w:val="002464DC"/>
    <w:rsid w:val="002469BC"/>
    <w:rsid w:val="00246A6A"/>
    <w:rsid w:val="00246AFE"/>
    <w:rsid w:val="00246E60"/>
    <w:rsid w:val="002472F6"/>
    <w:rsid w:val="00247921"/>
    <w:rsid w:val="00247C38"/>
    <w:rsid w:val="00247C51"/>
    <w:rsid w:val="0025034E"/>
    <w:rsid w:val="00250A98"/>
    <w:rsid w:val="00250BCA"/>
    <w:rsid w:val="00250C1D"/>
    <w:rsid w:val="002515DD"/>
    <w:rsid w:val="0025164B"/>
    <w:rsid w:val="00251934"/>
    <w:rsid w:val="00251BCF"/>
    <w:rsid w:val="00251C12"/>
    <w:rsid w:val="00252779"/>
    <w:rsid w:val="002528DC"/>
    <w:rsid w:val="00252DCE"/>
    <w:rsid w:val="002530DB"/>
    <w:rsid w:val="002538AB"/>
    <w:rsid w:val="00253EA5"/>
    <w:rsid w:val="00253FBF"/>
    <w:rsid w:val="002546AD"/>
    <w:rsid w:val="002549BC"/>
    <w:rsid w:val="00254B4C"/>
    <w:rsid w:val="00255060"/>
    <w:rsid w:val="00255306"/>
    <w:rsid w:val="00255C11"/>
    <w:rsid w:val="00255F46"/>
    <w:rsid w:val="00256437"/>
    <w:rsid w:val="002564D1"/>
    <w:rsid w:val="00256EC8"/>
    <w:rsid w:val="00256FA8"/>
    <w:rsid w:val="0025709D"/>
    <w:rsid w:val="002572DC"/>
    <w:rsid w:val="002576F2"/>
    <w:rsid w:val="00257EDD"/>
    <w:rsid w:val="002616BB"/>
    <w:rsid w:val="00261B66"/>
    <w:rsid w:val="002624D6"/>
    <w:rsid w:val="0026305C"/>
    <w:rsid w:val="002635F1"/>
    <w:rsid w:val="0026367E"/>
    <w:rsid w:val="00263FF5"/>
    <w:rsid w:val="00264C9D"/>
    <w:rsid w:val="00265358"/>
    <w:rsid w:val="0026595C"/>
    <w:rsid w:val="00265CC0"/>
    <w:rsid w:val="00266120"/>
    <w:rsid w:val="00266319"/>
    <w:rsid w:val="002670C5"/>
    <w:rsid w:val="002674A5"/>
    <w:rsid w:val="002674C6"/>
    <w:rsid w:val="002675FE"/>
    <w:rsid w:val="00267646"/>
    <w:rsid w:val="0026767C"/>
    <w:rsid w:val="002703AE"/>
    <w:rsid w:val="00270402"/>
    <w:rsid w:val="0027078F"/>
    <w:rsid w:val="002709D7"/>
    <w:rsid w:val="00270A55"/>
    <w:rsid w:val="002719C8"/>
    <w:rsid w:val="00271E2B"/>
    <w:rsid w:val="0027213E"/>
    <w:rsid w:val="002726DB"/>
    <w:rsid w:val="00272B65"/>
    <w:rsid w:val="00272B93"/>
    <w:rsid w:val="00272BDF"/>
    <w:rsid w:val="00272C96"/>
    <w:rsid w:val="0027311F"/>
    <w:rsid w:val="0027320E"/>
    <w:rsid w:val="00273A60"/>
    <w:rsid w:val="00273DDC"/>
    <w:rsid w:val="002748A3"/>
    <w:rsid w:val="00274AE4"/>
    <w:rsid w:val="00274C7F"/>
    <w:rsid w:val="00274EAF"/>
    <w:rsid w:val="00274F47"/>
    <w:rsid w:val="002751E9"/>
    <w:rsid w:val="002752BB"/>
    <w:rsid w:val="0027589B"/>
    <w:rsid w:val="0027593D"/>
    <w:rsid w:val="00275A41"/>
    <w:rsid w:val="00275FC8"/>
    <w:rsid w:val="002768FD"/>
    <w:rsid w:val="00276CB2"/>
    <w:rsid w:val="00276DE4"/>
    <w:rsid w:val="0027762F"/>
    <w:rsid w:val="00277AC4"/>
    <w:rsid w:val="00277CE4"/>
    <w:rsid w:val="00280885"/>
    <w:rsid w:val="00280A3C"/>
    <w:rsid w:val="00280ACC"/>
    <w:rsid w:val="0028125B"/>
    <w:rsid w:val="0028128D"/>
    <w:rsid w:val="00282AE5"/>
    <w:rsid w:val="00282D5E"/>
    <w:rsid w:val="0028302E"/>
    <w:rsid w:val="0028384D"/>
    <w:rsid w:val="00283914"/>
    <w:rsid w:val="00284335"/>
    <w:rsid w:val="00284379"/>
    <w:rsid w:val="002846FF"/>
    <w:rsid w:val="002848AB"/>
    <w:rsid w:val="002851B9"/>
    <w:rsid w:val="00285218"/>
    <w:rsid w:val="00285D2B"/>
    <w:rsid w:val="0028626E"/>
    <w:rsid w:val="0028646B"/>
    <w:rsid w:val="002867D5"/>
    <w:rsid w:val="0028751A"/>
    <w:rsid w:val="00287857"/>
    <w:rsid w:val="00287E91"/>
    <w:rsid w:val="002900E5"/>
    <w:rsid w:val="00290154"/>
    <w:rsid w:val="002909BA"/>
    <w:rsid w:val="00290CD2"/>
    <w:rsid w:val="00290D12"/>
    <w:rsid w:val="00291588"/>
    <w:rsid w:val="0029195D"/>
    <w:rsid w:val="002919A0"/>
    <w:rsid w:val="00291CDD"/>
    <w:rsid w:val="00291E19"/>
    <w:rsid w:val="002926FA"/>
    <w:rsid w:val="00292B19"/>
    <w:rsid w:val="00292C71"/>
    <w:rsid w:val="00292E6D"/>
    <w:rsid w:val="00292F23"/>
    <w:rsid w:val="002933D0"/>
    <w:rsid w:val="0029342A"/>
    <w:rsid w:val="00293489"/>
    <w:rsid w:val="00293540"/>
    <w:rsid w:val="0029393D"/>
    <w:rsid w:val="002939AA"/>
    <w:rsid w:val="00293C1E"/>
    <w:rsid w:val="00293D34"/>
    <w:rsid w:val="002941C7"/>
    <w:rsid w:val="00294294"/>
    <w:rsid w:val="00294422"/>
    <w:rsid w:val="0029497E"/>
    <w:rsid w:val="00294D4A"/>
    <w:rsid w:val="00295026"/>
    <w:rsid w:val="00295572"/>
    <w:rsid w:val="002956F6"/>
    <w:rsid w:val="0029574B"/>
    <w:rsid w:val="00295790"/>
    <w:rsid w:val="00295AE2"/>
    <w:rsid w:val="00295B6D"/>
    <w:rsid w:val="00295F0B"/>
    <w:rsid w:val="002960FC"/>
    <w:rsid w:val="002967D0"/>
    <w:rsid w:val="00296896"/>
    <w:rsid w:val="00296991"/>
    <w:rsid w:val="002A00A2"/>
    <w:rsid w:val="002A0383"/>
    <w:rsid w:val="002A0837"/>
    <w:rsid w:val="002A0C8E"/>
    <w:rsid w:val="002A10FA"/>
    <w:rsid w:val="002A1BEC"/>
    <w:rsid w:val="002A1EBA"/>
    <w:rsid w:val="002A2800"/>
    <w:rsid w:val="002A2E1B"/>
    <w:rsid w:val="002A3506"/>
    <w:rsid w:val="002A39CE"/>
    <w:rsid w:val="002A39D1"/>
    <w:rsid w:val="002A40B3"/>
    <w:rsid w:val="002A4512"/>
    <w:rsid w:val="002A4548"/>
    <w:rsid w:val="002A4928"/>
    <w:rsid w:val="002A4B07"/>
    <w:rsid w:val="002A4BDD"/>
    <w:rsid w:val="002A4D63"/>
    <w:rsid w:val="002A5206"/>
    <w:rsid w:val="002A54C7"/>
    <w:rsid w:val="002A60A2"/>
    <w:rsid w:val="002A6F69"/>
    <w:rsid w:val="002A7679"/>
    <w:rsid w:val="002A7CCF"/>
    <w:rsid w:val="002B054A"/>
    <w:rsid w:val="002B0667"/>
    <w:rsid w:val="002B0962"/>
    <w:rsid w:val="002B1B52"/>
    <w:rsid w:val="002B212C"/>
    <w:rsid w:val="002B238E"/>
    <w:rsid w:val="002B2488"/>
    <w:rsid w:val="002B2725"/>
    <w:rsid w:val="002B29B1"/>
    <w:rsid w:val="002B310E"/>
    <w:rsid w:val="002B3111"/>
    <w:rsid w:val="002B3C35"/>
    <w:rsid w:val="002B3F69"/>
    <w:rsid w:val="002B53DF"/>
    <w:rsid w:val="002B5C04"/>
    <w:rsid w:val="002B5CB3"/>
    <w:rsid w:val="002B6618"/>
    <w:rsid w:val="002B66BA"/>
    <w:rsid w:val="002B6BA0"/>
    <w:rsid w:val="002B6C55"/>
    <w:rsid w:val="002B726B"/>
    <w:rsid w:val="002C050F"/>
    <w:rsid w:val="002C064E"/>
    <w:rsid w:val="002C0DC2"/>
    <w:rsid w:val="002C16E8"/>
    <w:rsid w:val="002C218E"/>
    <w:rsid w:val="002C2A87"/>
    <w:rsid w:val="002C2AC8"/>
    <w:rsid w:val="002C2D4D"/>
    <w:rsid w:val="002C2E48"/>
    <w:rsid w:val="002C2E8F"/>
    <w:rsid w:val="002C35BF"/>
    <w:rsid w:val="002C38A7"/>
    <w:rsid w:val="002C4082"/>
    <w:rsid w:val="002C41B9"/>
    <w:rsid w:val="002C478F"/>
    <w:rsid w:val="002C4BD0"/>
    <w:rsid w:val="002C4DA7"/>
    <w:rsid w:val="002C5212"/>
    <w:rsid w:val="002C5338"/>
    <w:rsid w:val="002C5E3B"/>
    <w:rsid w:val="002C5F3E"/>
    <w:rsid w:val="002C63AC"/>
    <w:rsid w:val="002C63D3"/>
    <w:rsid w:val="002C66C5"/>
    <w:rsid w:val="002C7591"/>
    <w:rsid w:val="002C76A1"/>
    <w:rsid w:val="002C7ACD"/>
    <w:rsid w:val="002C7B8E"/>
    <w:rsid w:val="002C7EE8"/>
    <w:rsid w:val="002D052B"/>
    <w:rsid w:val="002D05DB"/>
    <w:rsid w:val="002D12BA"/>
    <w:rsid w:val="002D1945"/>
    <w:rsid w:val="002D1F30"/>
    <w:rsid w:val="002D2197"/>
    <w:rsid w:val="002D2225"/>
    <w:rsid w:val="002D28D3"/>
    <w:rsid w:val="002D2B58"/>
    <w:rsid w:val="002D2C41"/>
    <w:rsid w:val="002D2F29"/>
    <w:rsid w:val="002D30A4"/>
    <w:rsid w:val="002D3369"/>
    <w:rsid w:val="002D34CF"/>
    <w:rsid w:val="002D42F8"/>
    <w:rsid w:val="002D4AB3"/>
    <w:rsid w:val="002D5570"/>
    <w:rsid w:val="002D5942"/>
    <w:rsid w:val="002D5B0E"/>
    <w:rsid w:val="002D5E8C"/>
    <w:rsid w:val="002D6541"/>
    <w:rsid w:val="002D6874"/>
    <w:rsid w:val="002D6BCE"/>
    <w:rsid w:val="002D6FDF"/>
    <w:rsid w:val="002D79AE"/>
    <w:rsid w:val="002D7AC5"/>
    <w:rsid w:val="002D7BBC"/>
    <w:rsid w:val="002D7CF3"/>
    <w:rsid w:val="002D7FB5"/>
    <w:rsid w:val="002E008A"/>
    <w:rsid w:val="002E0093"/>
    <w:rsid w:val="002E06BC"/>
    <w:rsid w:val="002E09B7"/>
    <w:rsid w:val="002E0A08"/>
    <w:rsid w:val="002E0B87"/>
    <w:rsid w:val="002E0CBA"/>
    <w:rsid w:val="002E0E98"/>
    <w:rsid w:val="002E1576"/>
    <w:rsid w:val="002E17CC"/>
    <w:rsid w:val="002E180A"/>
    <w:rsid w:val="002E2496"/>
    <w:rsid w:val="002E265E"/>
    <w:rsid w:val="002E295D"/>
    <w:rsid w:val="002E2BBE"/>
    <w:rsid w:val="002E2EFF"/>
    <w:rsid w:val="002E3517"/>
    <w:rsid w:val="002E3844"/>
    <w:rsid w:val="002E3D07"/>
    <w:rsid w:val="002E41D7"/>
    <w:rsid w:val="002E4C06"/>
    <w:rsid w:val="002E5688"/>
    <w:rsid w:val="002E594A"/>
    <w:rsid w:val="002E62D0"/>
    <w:rsid w:val="002E6B57"/>
    <w:rsid w:val="002E6D52"/>
    <w:rsid w:val="002E7581"/>
    <w:rsid w:val="002E7920"/>
    <w:rsid w:val="002E7996"/>
    <w:rsid w:val="002E7AE1"/>
    <w:rsid w:val="002E7C48"/>
    <w:rsid w:val="002F0110"/>
    <w:rsid w:val="002F0139"/>
    <w:rsid w:val="002F0B53"/>
    <w:rsid w:val="002F118E"/>
    <w:rsid w:val="002F12ED"/>
    <w:rsid w:val="002F1824"/>
    <w:rsid w:val="002F1B06"/>
    <w:rsid w:val="002F1B07"/>
    <w:rsid w:val="002F221D"/>
    <w:rsid w:val="002F23DA"/>
    <w:rsid w:val="002F2D57"/>
    <w:rsid w:val="002F3511"/>
    <w:rsid w:val="002F353E"/>
    <w:rsid w:val="002F3786"/>
    <w:rsid w:val="002F3AFD"/>
    <w:rsid w:val="002F3B93"/>
    <w:rsid w:val="002F3C66"/>
    <w:rsid w:val="002F3E7E"/>
    <w:rsid w:val="002F409F"/>
    <w:rsid w:val="002F4ACF"/>
    <w:rsid w:val="002F4CF1"/>
    <w:rsid w:val="002F4D38"/>
    <w:rsid w:val="002F5127"/>
    <w:rsid w:val="002F51BA"/>
    <w:rsid w:val="002F57E0"/>
    <w:rsid w:val="002F5891"/>
    <w:rsid w:val="002F5C42"/>
    <w:rsid w:val="002F60CC"/>
    <w:rsid w:val="002F63BD"/>
    <w:rsid w:val="002F6C4B"/>
    <w:rsid w:val="002F6C9C"/>
    <w:rsid w:val="002F70D4"/>
    <w:rsid w:val="002F71C8"/>
    <w:rsid w:val="002F78C2"/>
    <w:rsid w:val="002F7C75"/>
    <w:rsid w:val="002F7E28"/>
    <w:rsid w:val="002F7F41"/>
    <w:rsid w:val="00300423"/>
    <w:rsid w:val="00301429"/>
    <w:rsid w:val="00301619"/>
    <w:rsid w:val="0030171F"/>
    <w:rsid w:val="00301D2E"/>
    <w:rsid w:val="00302822"/>
    <w:rsid w:val="003030F8"/>
    <w:rsid w:val="003031E9"/>
    <w:rsid w:val="0030363D"/>
    <w:rsid w:val="00303E27"/>
    <w:rsid w:val="003040A4"/>
    <w:rsid w:val="0030425E"/>
    <w:rsid w:val="00304532"/>
    <w:rsid w:val="00304FD6"/>
    <w:rsid w:val="00305049"/>
    <w:rsid w:val="00305899"/>
    <w:rsid w:val="00306144"/>
    <w:rsid w:val="003061E8"/>
    <w:rsid w:val="00306262"/>
    <w:rsid w:val="00306D05"/>
    <w:rsid w:val="00307C5E"/>
    <w:rsid w:val="00310489"/>
    <w:rsid w:val="0031076F"/>
    <w:rsid w:val="00310C09"/>
    <w:rsid w:val="00310C59"/>
    <w:rsid w:val="003114EA"/>
    <w:rsid w:val="0031219F"/>
    <w:rsid w:val="0031266C"/>
    <w:rsid w:val="00312CCD"/>
    <w:rsid w:val="00312F76"/>
    <w:rsid w:val="00312FFB"/>
    <w:rsid w:val="0031327B"/>
    <w:rsid w:val="003133F2"/>
    <w:rsid w:val="00313785"/>
    <w:rsid w:val="00313A48"/>
    <w:rsid w:val="00313A52"/>
    <w:rsid w:val="00313ECD"/>
    <w:rsid w:val="00314BDB"/>
    <w:rsid w:val="00314C47"/>
    <w:rsid w:val="00314DEC"/>
    <w:rsid w:val="00314FCF"/>
    <w:rsid w:val="00315158"/>
    <w:rsid w:val="00315657"/>
    <w:rsid w:val="0031598A"/>
    <w:rsid w:val="00315B71"/>
    <w:rsid w:val="0031614F"/>
    <w:rsid w:val="003163DE"/>
    <w:rsid w:val="0031650C"/>
    <w:rsid w:val="00316587"/>
    <w:rsid w:val="003166EE"/>
    <w:rsid w:val="00316980"/>
    <w:rsid w:val="00316BE1"/>
    <w:rsid w:val="00316D39"/>
    <w:rsid w:val="00316F15"/>
    <w:rsid w:val="0031715A"/>
    <w:rsid w:val="003173C0"/>
    <w:rsid w:val="00317482"/>
    <w:rsid w:val="00317A50"/>
    <w:rsid w:val="00317EB7"/>
    <w:rsid w:val="00320770"/>
    <w:rsid w:val="00320C5F"/>
    <w:rsid w:val="0032111B"/>
    <w:rsid w:val="00321431"/>
    <w:rsid w:val="00321C30"/>
    <w:rsid w:val="00322585"/>
    <w:rsid w:val="00322603"/>
    <w:rsid w:val="003227F3"/>
    <w:rsid w:val="0032309B"/>
    <w:rsid w:val="0032363D"/>
    <w:rsid w:val="00323653"/>
    <w:rsid w:val="0032374D"/>
    <w:rsid w:val="00323C18"/>
    <w:rsid w:val="00323C58"/>
    <w:rsid w:val="00324127"/>
    <w:rsid w:val="0032429D"/>
    <w:rsid w:val="0032457B"/>
    <w:rsid w:val="00324F18"/>
    <w:rsid w:val="003258AE"/>
    <w:rsid w:val="003258D7"/>
    <w:rsid w:val="00326431"/>
    <w:rsid w:val="003265B4"/>
    <w:rsid w:val="00326821"/>
    <w:rsid w:val="00326C08"/>
    <w:rsid w:val="00326EAD"/>
    <w:rsid w:val="003270AF"/>
    <w:rsid w:val="00327B74"/>
    <w:rsid w:val="0033074E"/>
    <w:rsid w:val="00331908"/>
    <w:rsid w:val="00331981"/>
    <w:rsid w:val="00331A87"/>
    <w:rsid w:val="0033261C"/>
    <w:rsid w:val="00332674"/>
    <w:rsid w:val="003336AB"/>
    <w:rsid w:val="00333743"/>
    <w:rsid w:val="00333748"/>
    <w:rsid w:val="00333923"/>
    <w:rsid w:val="0033393F"/>
    <w:rsid w:val="00334CB9"/>
    <w:rsid w:val="00334F0F"/>
    <w:rsid w:val="003354CC"/>
    <w:rsid w:val="00335A85"/>
    <w:rsid w:val="00335C7B"/>
    <w:rsid w:val="00335F75"/>
    <w:rsid w:val="00336601"/>
    <w:rsid w:val="003366BB"/>
    <w:rsid w:val="00336818"/>
    <w:rsid w:val="0033685B"/>
    <w:rsid w:val="00336AEC"/>
    <w:rsid w:val="0033713A"/>
    <w:rsid w:val="003374E9"/>
    <w:rsid w:val="003375FE"/>
    <w:rsid w:val="0033792D"/>
    <w:rsid w:val="003401B5"/>
    <w:rsid w:val="0034092B"/>
    <w:rsid w:val="00340BC0"/>
    <w:rsid w:val="00340DA3"/>
    <w:rsid w:val="00340E4C"/>
    <w:rsid w:val="0034101A"/>
    <w:rsid w:val="00341CAC"/>
    <w:rsid w:val="00342ADA"/>
    <w:rsid w:val="00343735"/>
    <w:rsid w:val="003439C2"/>
    <w:rsid w:val="003439E9"/>
    <w:rsid w:val="00343F67"/>
    <w:rsid w:val="003448A5"/>
    <w:rsid w:val="00344944"/>
    <w:rsid w:val="00345112"/>
    <w:rsid w:val="0034587F"/>
    <w:rsid w:val="00345A29"/>
    <w:rsid w:val="00345B01"/>
    <w:rsid w:val="00345C56"/>
    <w:rsid w:val="00346051"/>
    <w:rsid w:val="0034607E"/>
    <w:rsid w:val="0034618D"/>
    <w:rsid w:val="00346449"/>
    <w:rsid w:val="00346D19"/>
    <w:rsid w:val="00346D34"/>
    <w:rsid w:val="00346F95"/>
    <w:rsid w:val="003472DA"/>
    <w:rsid w:val="0034736E"/>
    <w:rsid w:val="003479B7"/>
    <w:rsid w:val="003500D5"/>
    <w:rsid w:val="00350512"/>
    <w:rsid w:val="00350641"/>
    <w:rsid w:val="003507FE"/>
    <w:rsid w:val="003508D8"/>
    <w:rsid w:val="0035091D"/>
    <w:rsid w:val="003515B5"/>
    <w:rsid w:val="00351ED5"/>
    <w:rsid w:val="003523FA"/>
    <w:rsid w:val="003529F9"/>
    <w:rsid w:val="00352D97"/>
    <w:rsid w:val="00353609"/>
    <w:rsid w:val="003539DC"/>
    <w:rsid w:val="00353F14"/>
    <w:rsid w:val="003541D4"/>
    <w:rsid w:val="00354877"/>
    <w:rsid w:val="00354F17"/>
    <w:rsid w:val="0035589A"/>
    <w:rsid w:val="003558D7"/>
    <w:rsid w:val="00355A93"/>
    <w:rsid w:val="003560BE"/>
    <w:rsid w:val="003560D4"/>
    <w:rsid w:val="00356BC1"/>
    <w:rsid w:val="00356C30"/>
    <w:rsid w:val="00356CD6"/>
    <w:rsid w:val="0035761D"/>
    <w:rsid w:val="00357637"/>
    <w:rsid w:val="0035783A"/>
    <w:rsid w:val="00357D00"/>
    <w:rsid w:val="00357FA3"/>
    <w:rsid w:val="003607BD"/>
    <w:rsid w:val="003607EB"/>
    <w:rsid w:val="003609D7"/>
    <w:rsid w:val="00360D2A"/>
    <w:rsid w:val="0036198F"/>
    <w:rsid w:val="00361DC6"/>
    <w:rsid w:val="00362351"/>
    <w:rsid w:val="003623AC"/>
    <w:rsid w:val="00362458"/>
    <w:rsid w:val="00362492"/>
    <w:rsid w:val="00362807"/>
    <w:rsid w:val="00362CF3"/>
    <w:rsid w:val="00362DCA"/>
    <w:rsid w:val="00363ACB"/>
    <w:rsid w:val="00363DDA"/>
    <w:rsid w:val="00363FC6"/>
    <w:rsid w:val="00364063"/>
    <w:rsid w:val="00364A08"/>
    <w:rsid w:val="003659E0"/>
    <w:rsid w:val="00366EA9"/>
    <w:rsid w:val="00367611"/>
    <w:rsid w:val="00367642"/>
    <w:rsid w:val="003677BC"/>
    <w:rsid w:val="00367D15"/>
    <w:rsid w:val="00367F6A"/>
    <w:rsid w:val="003701CC"/>
    <w:rsid w:val="00370377"/>
    <w:rsid w:val="00370809"/>
    <w:rsid w:val="00370FA5"/>
    <w:rsid w:val="003713C4"/>
    <w:rsid w:val="0037154F"/>
    <w:rsid w:val="00371BF5"/>
    <w:rsid w:val="003721B8"/>
    <w:rsid w:val="003729E1"/>
    <w:rsid w:val="00372D22"/>
    <w:rsid w:val="00372D95"/>
    <w:rsid w:val="00372E51"/>
    <w:rsid w:val="00373168"/>
    <w:rsid w:val="00373236"/>
    <w:rsid w:val="00373783"/>
    <w:rsid w:val="0037378F"/>
    <w:rsid w:val="003738CB"/>
    <w:rsid w:val="00373A84"/>
    <w:rsid w:val="00373A9B"/>
    <w:rsid w:val="00373DDF"/>
    <w:rsid w:val="00373E32"/>
    <w:rsid w:val="00374059"/>
    <w:rsid w:val="0037473B"/>
    <w:rsid w:val="003754C5"/>
    <w:rsid w:val="0037565E"/>
    <w:rsid w:val="00375675"/>
    <w:rsid w:val="00376C72"/>
    <w:rsid w:val="00376DEE"/>
    <w:rsid w:val="003773E6"/>
    <w:rsid w:val="003777EC"/>
    <w:rsid w:val="00377899"/>
    <w:rsid w:val="003778EB"/>
    <w:rsid w:val="00380948"/>
    <w:rsid w:val="00380BED"/>
    <w:rsid w:val="0038133D"/>
    <w:rsid w:val="003813DC"/>
    <w:rsid w:val="00381E2E"/>
    <w:rsid w:val="003820E8"/>
    <w:rsid w:val="003829DD"/>
    <w:rsid w:val="00382B13"/>
    <w:rsid w:val="00382C8A"/>
    <w:rsid w:val="00382D6F"/>
    <w:rsid w:val="00382F30"/>
    <w:rsid w:val="003830A0"/>
    <w:rsid w:val="0038338C"/>
    <w:rsid w:val="00384211"/>
    <w:rsid w:val="00384260"/>
    <w:rsid w:val="00384924"/>
    <w:rsid w:val="00384E6D"/>
    <w:rsid w:val="00384F5A"/>
    <w:rsid w:val="0038536C"/>
    <w:rsid w:val="0038592B"/>
    <w:rsid w:val="00385940"/>
    <w:rsid w:val="0038594D"/>
    <w:rsid w:val="003861DC"/>
    <w:rsid w:val="00386C83"/>
    <w:rsid w:val="00386DDD"/>
    <w:rsid w:val="00386FD2"/>
    <w:rsid w:val="0038702A"/>
    <w:rsid w:val="003874C4"/>
    <w:rsid w:val="00387F88"/>
    <w:rsid w:val="0039036C"/>
    <w:rsid w:val="00391038"/>
    <w:rsid w:val="00391359"/>
    <w:rsid w:val="00391DA8"/>
    <w:rsid w:val="00392134"/>
    <w:rsid w:val="0039219A"/>
    <w:rsid w:val="00392228"/>
    <w:rsid w:val="00392279"/>
    <w:rsid w:val="003922D3"/>
    <w:rsid w:val="00392F18"/>
    <w:rsid w:val="00392F5D"/>
    <w:rsid w:val="003934CA"/>
    <w:rsid w:val="0039369C"/>
    <w:rsid w:val="003936BC"/>
    <w:rsid w:val="00393737"/>
    <w:rsid w:val="00393985"/>
    <w:rsid w:val="003944A8"/>
    <w:rsid w:val="00394745"/>
    <w:rsid w:val="0039590F"/>
    <w:rsid w:val="00395A2E"/>
    <w:rsid w:val="0039660C"/>
    <w:rsid w:val="00396BE1"/>
    <w:rsid w:val="00396BF1"/>
    <w:rsid w:val="003976E3"/>
    <w:rsid w:val="00397888"/>
    <w:rsid w:val="00397D34"/>
    <w:rsid w:val="00397E80"/>
    <w:rsid w:val="003A041F"/>
    <w:rsid w:val="003A0CF6"/>
    <w:rsid w:val="003A1572"/>
    <w:rsid w:val="003A2000"/>
    <w:rsid w:val="003A2016"/>
    <w:rsid w:val="003A2018"/>
    <w:rsid w:val="003A222A"/>
    <w:rsid w:val="003A2345"/>
    <w:rsid w:val="003A2377"/>
    <w:rsid w:val="003A2A7C"/>
    <w:rsid w:val="003A3FCE"/>
    <w:rsid w:val="003A436A"/>
    <w:rsid w:val="003A4852"/>
    <w:rsid w:val="003A4AA8"/>
    <w:rsid w:val="003A4C8D"/>
    <w:rsid w:val="003A5135"/>
    <w:rsid w:val="003A52D9"/>
    <w:rsid w:val="003A5D0D"/>
    <w:rsid w:val="003A6272"/>
    <w:rsid w:val="003A62BA"/>
    <w:rsid w:val="003A675B"/>
    <w:rsid w:val="003A6C98"/>
    <w:rsid w:val="003A6CD8"/>
    <w:rsid w:val="003A6E6D"/>
    <w:rsid w:val="003A72C9"/>
    <w:rsid w:val="003A7763"/>
    <w:rsid w:val="003A7A8E"/>
    <w:rsid w:val="003A7B9B"/>
    <w:rsid w:val="003A7CCA"/>
    <w:rsid w:val="003B00FB"/>
    <w:rsid w:val="003B0912"/>
    <w:rsid w:val="003B0D09"/>
    <w:rsid w:val="003B14E5"/>
    <w:rsid w:val="003B1A80"/>
    <w:rsid w:val="003B1C83"/>
    <w:rsid w:val="003B302F"/>
    <w:rsid w:val="003B3123"/>
    <w:rsid w:val="003B31DB"/>
    <w:rsid w:val="003B3499"/>
    <w:rsid w:val="003B37AB"/>
    <w:rsid w:val="003B3CB1"/>
    <w:rsid w:val="003B40DE"/>
    <w:rsid w:val="003B42B6"/>
    <w:rsid w:val="003B436F"/>
    <w:rsid w:val="003B4672"/>
    <w:rsid w:val="003B469E"/>
    <w:rsid w:val="003B4BB8"/>
    <w:rsid w:val="003B515F"/>
    <w:rsid w:val="003B52E2"/>
    <w:rsid w:val="003B5803"/>
    <w:rsid w:val="003B580B"/>
    <w:rsid w:val="003B5946"/>
    <w:rsid w:val="003B5A53"/>
    <w:rsid w:val="003B5C4A"/>
    <w:rsid w:val="003B60E4"/>
    <w:rsid w:val="003B62A9"/>
    <w:rsid w:val="003B6383"/>
    <w:rsid w:val="003B6E56"/>
    <w:rsid w:val="003B76F3"/>
    <w:rsid w:val="003B7E71"/>
    <w:rsid w:val="003C063D"/>
    <w:rsid w:val="003C0C14"/>
    <w:rsid w:val="003C0D8E"/>
    <w:rsid w:val="003C1ABD"/>
    <w:rsid w:val="003C2678"/>
    <w:rsid w:val="003C2DFA"/>
    <w:rsid w:val="003C2EB6"/>
    <w:rsid w:val="003C31C3"/>
    <w:rsid w:val="003C3628"/>
    <w:rsid w:val="003C3C69"/>
    <w:rsid w:val="003C4919"/>
    <w:rsid w:val="003C4BF6"/>
    <w:rsid w:val="003C4DA3"/>
    <w:rsid w:val="003C4F74"/>
    <w:rsid w:val="003C4FAD"/>
    <w:rsid w:val="003C5921"/>
    <w:rsid w:val="003C7CF4"/>
    <w:rsid w:val="003C7EC8"/>
    <w:rsid w:val="003C7F41"/>
    <w:rsid w:val="003C7FA2"/>
    <w:rsid w:val="003C7FEB"/>
    <w:rsid w:val="003D01AB"/>
    <w:rsid w:val="003D08EB"/>
    <w:rsid w:val="003D0A8E"/>
    <w:rsid w:val="003D0F35"/>
    <w:rsid w:val="003D17BE"/>
    <w:rsid w:val="003D1D69"/>
    <w:rsid w:val="003D2C7F"/>
    <w:rsid w:val="003D2DBF"/>
    <w:rsid w:val="003D2F98"/>
    <w:rsid w:val="003D3183"/>
    <w:rsid w:val="003D31AA"/>
    <w:rsid w:val="003D3420"/>
    <w:rsid w:val="003D37D7"/>
    <w:rsid w:val="003D3ADE"/>
    <w:rsid w:val="003D3CA4"/>
    <w:rsid w:val="003D4555"/>
    <w:rsid w:val="003D47A5"/>
    <w:rsid w:val="003D503D"/>
    <w:rsid w:val="003D50E9"/>
    <w:rsid w:val="003D686F"/>
    <w:rsid w:val="003D6912"/>
    <w:rsid w:val="003D7191"/>
    <w:rsid w:val="003D72CA"/>
    <w:rsid w:val="003D7FD9"/>
    <w:rsid w:val="003E04E6"/>
    <w:rsid w:val="003E0818"/>
    <w:rsid w:val="003E0B0F"/>
    <w:rsid w:val="003E0B94"/>
    <w:rsid w:val="003E1B32"/>
    <w:rsid w:val="003E22A4"/>
    <w:rsid w:val="003E26A0"/>
    <w:rsid w:val="003E28A1"/>
    <w:rsid w:val="003E3561"/>
    <w:rsid w:val="003E36A3"/>
    <w:rsid w:val="003E3E92"/>
    <w:rsid w:val="003E44D9"/>
    <w:rsid w:val="003E497E"/>
    <w:rsid w:val="003E4A50"/>
    <w:rsid w:val="003E4F32"/>
    <w:rsid w:val="003E5311"/>
    <w:rsid w:val="003E551E"/>
    <w:rsid w:val="003E563E"/>
    <w:rsid w:val="003E5E50"/>
    <w:rsid w:val="003E5F2F"/>
    <w:rsid w:val="003E63EB"/>
    <w:rsid w:val="003E64A2"/>
    <w:rsid w:val="003E64FE"/>
    <w:rsid w:val="003E6BFA"/>
    <w:rsid w:val="003E6F55"/>
    <w:rsid w:val="003E79EE"/>
    <w:rsid w:val="003E7A85"/>
    <w:rsid w:val="003F01F5"/>
    <w:rsid w:val="003F0CB1"/>
    <w:rsid w:val="003F109C"/>
    <w:rsid w:val="003F194E"/>
    <w:rsid w:val="003F1D21"/>
    <w:rsid w:val="003F259D"/>
    <w:rsid w:val="003F25E2"/>
    <w:rsid w:val="003F263B"/>
    <w:rsid w:val="003F26E9"/>
    <w:rsid w:val="003F2754"/>
    <w:rsid w:val="003F2D5E"/>
    <w:rsid w:val="003F3E35"/>
    <w:rsid w:val="003F44B0"/>
    <w:rsid w:val="003F44F2"/>
    <w:rsid w:val="003F5173"/>
    <w:rsid w:val="003F526B"/>
    <w:rsid w:val="003F609F"/>
    <w:rsid w:val="003F7BC3"/>
    <w:rsid w:val="003F7C14"/>
    <w:rsid w:val="00400016"/>
    <w:rsid w:val="00400220"/>
    <w:rsid w:val="004004C8"/>
    <w:rsid w:val="0040088D"/>
    <w:rsid w:val="00400BC7"/>
    <w:rsid w:val="00400C49"/>
    <w:rsid w:val="00400E13"/>
    <w:rsid w:val="0040107C"/>
    <w:rsid w:val="00401183"/>
    <w:rsid w:val="004011FA"/>
    <w:rsid w:val="004013C1"/>
    <w:rsid w:val="004020C3"/>
    <w:rsid w:val="0040248D"/>
    <w:rsid w:val="0040287D"/>
    <w:rsid w:val="004029E0"/>
    <w:rsid w:val="00403034"/>
    <w:rsid w:val="00403949"/>
    <w:rsid w:val="00403F32"/>
    <w:rsid w:val="0040444B"/>
    <w:rsid w:val="00404818"/>
    <w:rsid w:val="00404A3E"/>
    <w:rsid w:val="00404AFC"/>
    <w:rsid w:val="00404BD9"/>
    <w:rsid w:val="00404F1F"/>
    <w:rsid w:val="004051EF"/>
    <w:rsid w:val="00405380"/>
    <w:rsid w:val="00406328"/>
    <w:rsid w:val="004063E0"/>
    <w:rsid w:val="0040649F"/>
    <w:rsid w:val="00406F9E"/>
    <w:rsid w:val="00406FC6"/>
    <w:rsid w:val="0040706B"/>
    <w:rsid w:val="004070B2"/>
    <w:rsid w:val="0040711F"/>
    <w:rsid w:val="004071F5"/>
    <w:rsid w:val="00407A27"/>
    <w:rsid w:val="00410753"/>
    <w:rsid w:val="00410B33"/>
    <w:rsid w:val="004110BE"/>
    <w:rsid w:val="004112B2"/>
    <w:rsid w:val="00411C8C"/>
    <w:rsid w:val="00412659"/>
    <w:rsid w:val="0041273D"/>
    <w:rsid w:val="004127CF"/>
    <w:rsid w:val="00412B9C"/>
    <w:rsid w:val="0041348A"/>
    <w:rsid w:val="00413A67"/>
    <w:rsid w:val="00413AC8"/>
    <w:rsid w:val="00413B02"/>
    <w:rsid w:val="00413E9A"/>
    <w:rsid w:val="004141D5"/>
    <w:rsid w:val="0041475A"/>
    <w:rsid w:val="00414789"/>
    <w:rsid w:val="004150A2"/>
    <w:rsid w:val="004154DB"/>
    <w:rsid w:val="00415938"/>
    <w:rsid w:val="00415E3D"/>
    <w:rsid w:val="0041618A"/>
    <w:rsid w:val="004162F1"/>
    <w:rsid w:val="00416767"/>
    <w:rsid w:val="00416AB8"/>
    <w:rsid w:val="00417327"/>
    <w:rsid w:val="004176B4"/>
    <w:rsid w:val="004178AD"/>
    <w:rsid w:val="00417CB4"/>
    <w:rsid w:val="00417CC9"/>
    <w:rsid w:val="00420059"/>
    <w:rsid w:val="004201AA"/>
    <w:rsid w:val="0042031A"/>
    <w:rsid w:val="00420675"/>
    <w:rsid w:val="0042078C"/>
    <w:rsid w:val="00420985"/>
    <w:rsid w:val="00421074"/>
    <w:rsid w:val="00421465"/>
    <w:rsid w:val="00421813"/>
    <w:rsid w:val="0042225E"/>
    <w:rsid w:val="004222CD"/>
    <w:rsid w:val="00422796"/>
    <w:rsid w:val="00422965"/>
    <w:rsid w:val="00422D94"/>
    <w:rsid w:val="00423532"/>
    <w:rsid w:val="0042367C"/>
    <w:rsid w:val="00423830"/>
    <w:rsid w:val="00423B79"/>
    <w:rsid w:val="00424428"/>
    <w:rsid w:val="00425DC7"/>
    <w:rsid w:val="0042637B"/>
    <w:rsid w:val="004265FC"/>
    <w:rsid w:val="0042686E"/>
    <w:rsid w:val="00426CAA"/>
    <w:rsid w:val="00426DC2"/>
    <w:rsid w:val="0042714C"/>
    <w:rsid w:val="00427626"/>
    <w:rsid w:val="00430D14"/>
    <w:rsid w:val="0043116A"/>
    <w:rsid w:val="004313B3"/>
    <w:rsid w:val="00431559"/>
    <w:rsid w:val="004317B7"/>
    <w:rsid w:val="00431A53"/>
    <w:rsid w:val="00432195"/>
    <w:rsid w:val="00432892"/>
    <w:rsid w:val="00432B33"/>
    <w:rsid w:val="0043316A"/>
    <w:rsid w:val="004331B3"/>
    <w:rsid w:val="00433598"/>
    <w:rsid w:val="00433748"/>
    <w:rsid w:val="00433880"/>
    <w:rsid w:val="00433D32"/>
    <w:rsid w:val="00433EC9"/>
    <w:rsid w:val="004344CD"/>
    <w:rsid w:val="0043455A"/>
    <w:rsid w:val="004349E5"/>
    <w:rsid w:val="00434D78"/>
    <w:rsid w:val="004355FF"/>
    <w:rsid w:val="00435ED5"/>
    <w:rsid w:val="00435F94"/>
    <w:rsid w:val="004364C7"/>
    <w:rsid w:val="00436514"/>
    <w:rsid w:val="00437FFE"/>
    <w:rsid w:val="00440424"/>
    <w:rsid w:val="004405FF"/>
    <w:rsid w:val="00440B2E"/>
    <w:rsid w:val="00440D6E"/>
    <w:rsid w:val="00441125"/>
    <w:rsid w:val="004416D8"/>
    <w:rsid w:val="00441A37"/>
    <w:rsid w:val="00441DE3"/>
    <w:rsid w:val="0044217A"/>
    <w:rsid w:val="00442268"/>
    <w:rsid w:val="004424ED"/>
    <w:rsid w:val="00442E68"/>
    <w:rsid w:val="0044352D"/>
    <w:rsid w:val="004436AF"/>
    <w:rsid w:val="0044375F"/>
    <w:rsid w:val="004439E8"/>
    <w:rsid w:val="00443B61"/>
    <w:rsid w:val="00444048"/>
    <w:rsid w:val="00444141"/>
    <w:rsid w:val="00444C05"/>
    <w:rsid w:val="00445283"/>
    <w:rsid w:val="00445487"/>
    <w:rsid w:val="004454CF"/>
    <w:rsid w:val="00445779"/>
    <w:rsid w:val="004459BD"/>
    <w:rsid w:val="00445BC8"/>
    <w:rsid w:val="00445F2B"/>
    <w:rsid w:val="0044769D"/>
    <w:rsid w:val="00447A71"/>
    <w:rsid w:val="00447CA1"/>
    <w:rsid w:val="00447CE8"/>
    <w:rsid w:val="00447EF7"/>
    <w:rsid w:val="004503CD"/>
    <w:rsid w:val="004508EC"/>
    <w:rsid w:val="00450BE6"/>
    <w:rsid w:val="0045150A"/>
    <w:rsid w:val="0045204C"/>
    <w:rsid w:val="00452B76"/>
    <w:rsid w:val="00452CF7"/>
    <w:rsid w:val="00452D43"/>
    <w:rsid w:val="0045350F"/>
    <w:rsid w:val="00453959"/>
    <w:rsid w:val="00453A34"/>
    <w:rsid w:val="00453DAA"/>
    <w:rsid w:val="00453F81"/>
    <w:rsid w:val="0045419B"/>
    <w:rsid w:val="00454BB2"/>
    <w:rsid w:val="00454DA0"/>
    <w:rsid w:val="00454DD7"/>
    <w:rsid w:val="0045548C"/>
    <w:rsid w:val="00455755"/>
    <w:rsid w:val="0045593D"/>
    <w:rsid w:val="00456886"/>
    <w:rsid w:val="00456A45"/>
    <w:rsid w:val="00456DD8"/>
    <w:rsid w:val="0045797C"/>
    <w:rsid w:val="00460172"/>
    <w:rsid w:val="0046030C"/>
    <w:rsid w:val="00460A87"/>
    <w:rsid w:val="00460DC4"/>
    <w:rsid w:val="00461103"/>
    <w:rsid w:val="00461233"/>
    <w:rsid w:val="00462A9A"/>
    <w:rsid w:val="00463198"/>
    <w:rsid w:val="00463AA5"/>
    <w:rsid w:val="00463C26"/>
    <w:rsid w:val="00463C97"/>
    <w:rsid w:val="0046489F"/>
    <w:rsid w:val="00464BE8"/>
    <w:rsid w:val="004652F2"/>
    <w:rsid w:val="00465393"/>
    <w:rsid w:val="004656DB"/>
    <w:rsid w:val="00465C6D"/>
    <w:rsid w:val="0046612E"/>
    <w:rsid w:val="00466246"/>
    <w:rsid w:val="00466D97"/>
    <w:rsid w:val="00466E0B"/>
    <w:rsid w:val="00467515"/>
    <w:rsid w:val="00467B86"/>
    <w:rsid w:val="00467BD4"/>
    <w:rsid w:val="0047104B"/>
    <w:rsid w:val="0047173C"/>
    <w:rsid w:val="00471A76"/>
    <w:rsid w:val="004721AA"/>
    <w:rsid w:val="00472238"/>
    <w:rsid w:val="004726A4"/>
    <w:rsid w:val="0047281E"/>
    <w:rsid w:val="0047291B"/>
    <w:rsid w:val="00473384"/>
    <w:rsid w:val="004733F5"/>
    <w:rsid w:val="0047375E"/>
    <w:rsid w:val="00473B1C"/>
    <w:rsid w:val="00473D0C"/>
    <w:rsid w:val="00473F8D"/>
    <w:rsid w:val="004741DA"/>
    <w:rsid w:val="0047467E"/>
    <w:rsid w:val="004746AA"/>
    <w:rsid w:val="00474780"/>
    <w:rsid w:val="004748B8"/>
    <w:rsid w:val="004756C9"/>
    <w:rsid w:val="00475A83"/>
    <w:rsid w:val="00475BB5"/>
    <w:rsid w:val="004762AD"/>
    <w:rsid w:val="004766A7"/>
    <w:rsid w:val="00477683"/>
    <w:rsid w:val="00477A94"/>
    <w:rsid w:val="00480391"/>
    <w:rsid w:val="004807D8"/>
    <w:rsid w:val="00480CDC"/>
    <w:rsid w:val="00480D9D"/>
    <w:rsid w:val="00481209"/>
    <w:rsid w:val="00481509"/>
    <w:rsid w:val="0048247B"/>
    <w:rsid w:val="004825E1"/>
    <w:rsid w:val="004829AF"/>
    <w:rsid w:val="00482CC2"/>
    <w:rsid w:val="00483454"/>
    <w:rsid w:val="0048385A"/>
    <w:rsid w:val="004842FB"/>
    <w:rsid w:val="0048475A"/>
    <w:rsid w:val="00484928"/>
    <w:rsid w:val="00484965"/>
    <w:rsid w:val="00485D19"/>
    <w:rsid w:val="00485EB2"/>
    <w:rsid w:val="00485F29"/>
    <w:rsid w:val="004866E2"/>
    <w:rsid w:val="00486BF8"/>
    <w:rsid w:val="00487259"/>
    <w:rsid w:val="00487949"/>
    <w:rsid w:val="0049025E"/>
    <w:rsid w:val="00490777"/>
    <w:rsid w:val="00490A0C"/>
    <w:rsid w:val="00490B4A"/>
    <w:rsid w:val="00491489"/>
    <w:rsid w:val="0049149C"/>
    <w:rsid w:val="004916A7"/>
    <w:rsid w:val="004918B3"/>
    <w:rsid w:val="004920A6"/>
    <w:rsid w:val="004922C1"/>
    <w:rsid w:val="00492731"/>
    <w:rsid w:val="004929E3"/>
    <w:rsid w:val="00492E06"/>
    <w:rsid w:val="00492FBA"/>
    <w:rsid w:val="004933B4"/>
    <w:rsid w:val="004941E0"/>
    <w:rsid w:val="00494673"/>
    <w:rsid w:val="00494691"/>
    <w:rsid w:val="00494A2C"/>
    <w:rsid w:val="00494C2B"/>
    <w:rsid w:val="00494D59"/>
    <w:rsid w:val="00494DA0"/>
    <w:rsid w:val="004962DC"/>
    <w:rsid w:val="00496716"/>
    <w:rsid w:val="00496790"/>
    <w:rsid w:val="0049725E"/>
    <w:rsid w:val="00497754"/>
    <w:rsid w:val="0049787E"/>
    <w:rsid w:val="00497FFC"/>
    <w:rsid w:val="004A009C"/>
    <w:rsid w:val="004A01F6"/>
    <w:rsid w:val="004A03C0"/>
    <w:rsid w:val="004A0592"/>
    <w:rsid w:val="004A109D"/>
    <w:rsid w:val="004A115B"/>
    <w:rsid w:val="004A1281"/>
    <w:rsid w:val="004A13B9"/>
    <w:rsid w:val="004A1AC6"/>
    <w:rsid w:val="004A1D28"/>
    <w:rsid w:val="004A1EEE"/>
    <w:rsid w:val="004A26C6"/>
    <w:rsid w:val="004A2A13"/>
    <w:rsid w:val="004A2C48"/>
    <w:rsid w:val="004A32E8"/>
    <w:rsid w:val="004A335D"/>
    <w:rsid w:val="004A3367"/>
    <w:rsid w:val="004A34E1"/>
    <w:rsid w:val="004A3EAB"/>
    <w:rsid w:val="004A4103"/>
    <w:rsid w:val="004A43BB"/>
    <w:rsid w:val="004A481C"/>
    <w:rsid w:val="004A4ABB"/>
    <w:rsid w:val="004A4E19"/>
    <w:rsid w:val="004A51B7"/>
    <w:rsid w:val="004A529B"/>
    <w:rsid w:val="004A57AF"/>
    <w:rsid w:val="004A5E10"/>
    <w:rsid w:val="004A5EAE"/>
    <w:rsid w:val="004A680E"/>
    <w:rsid w:val="004A6BC6"/>
    <w:rsid w:val="004A6EDA"/>
    <w:rsid w:val="004A7269"/>
    <w:rsid w:val="004A73C6"/>
    <w:rsid w:val="004A7920"/>
    <w:rsid w:val="004A7E5A"/>
    <w:rsid w:val="004A7E87"/>
    <w:rsid w:val="004B01BC"/>
    <w:rsid w:val="004B03B0"/>
    <w:rsid w:val="004B03DE"/>
    <w:rsid w:val="004B0447"/>
    <w:rsid w:val="004B0847"/>
    <w:rsid w:val="004B11C2"/>
    <w:rsid w:val="004B169E"/>
    <w:rsid w:val="004B16D2"/>
    <w:rsid w:val="004B2C75"/>
    <w:rsid w:val="004B389E"/>
    <w:rsid w:val="004B491D"/>
    <w:rsid w:val="004B4B15"/>
    <w:rsid w:val="004B4D97"/>
    <w:rsid w:val="004B517C"/>
    <w:rsid w:val="004B522E"/>
    <w:rsid w:val="004B52C1"/>
    <w:rsid w:val="004B55DF"/>
    <w:rsid w:val="004B575D"/>
    <w:rsid w:val="004B57A2"/>
    <w:rsid w:val="004B5ADC"/>
    <w:rsid w:val="004B5BA2"/>
    <w:rsid w:val="004B5FE1"/>
    <w:rsid w:val="004B62B3"/>
    <w:rsid w:val="004B62BE"/>
    <w:rsid w:val="004B65B4"/>
    <w:rsid w:val="004B6966"/>
    <w:rsid w:val="004B6D68"/>
    <w:rsid w:val="004B6ECD"/>
    <w:rsid w:val="004B724A"/>
    <w:rsid w:val="004B7331"/>
    <w:rsid w:val="004B7C57"/>
    <w:rsid w:val="004B7FAD"/>
    <w:rsid w:val="004C04E4"/>
    <w:rsid w:val="004C050D"/>
    <w:rsid w:val="004C054B"/>
    <w:rsid w:val="004C08C1"/>
    <w:rsid w:val="004C0A44"/>
    <w:rsid w:val="004C0CA7"/>
    <w:rsid w:val="004C1256"/>
    <w:rsid w:val="004C1789"/>
    <w:rsid w:val="004C1BF7"/>
    <w:rsid w:val="004C215E"/>
    <w:rsid w:val="004C2AD9"/>
    <w:rsid w:val="004C2DB4"/>
    <w:rsid w:val="004C3147"/>
    <w:rsid w:val="004C3B33"/>
    <w:rsid w:val="004C4635"/>
    <w:rsid w:val="004C510F"/>
    <w:rsid w:val="004C511B"/>
    <w:rsid w:val="004C5A11"/>
    <w:rsid w:val="004C5B30"/>
    <w:rsid w:val="004C5E14"/>
    <w:rsid w:val="004C5F7B"/>
    <w:rsid w:val="004C6492"/>
    <w:rsid w:val="004C73C3"/>
    <w:rsid w:val="004C7497"/>
    <w:rsid w:val="004C7591"/>
    <w:rsid w:val="004C75E3"/>
    <w:rsid w:val="004D00F3"/>
    <w:rsid w:val="004D03CD"/>
    <w:rsid w:val="004D0708"/>
    <w:rsid w:val="004D0882"/>
    <w:rsid w:val="004D1194"/>
    <w:rsid w:val="004D1632"/>
    <w:rsid w:val="004D1DA0"/>
    <w:rsid w:val="004D1FB9"/>
    <w:rsid w:val="004D2044"/>
    <w:rsid w:val="004D27E7"/>
    <w:rsid w:val="004D2BEF"/>
    <w:rsid w:val="004D3624"/>
    <w:rsid w:val="004D3C32"/>
    <w:rsid w:val="004D4379"/>
    <w:rsid w:val="004D442C"/>
    <w:rsid w:val="004D4706"/>
    <w:rsid w:val="004D508E"/>
    <w:rsid w:val="004D50D0"/>
    <w:rsid w:val="004D54CF"/>
    <w:rsid w:val="004D56CE"/>
    <w:rsid w:val="004D5C97"/>
    <w:rsid w:val="004D61E0"/>
    <w:rsid w:val="004D6AFE"/>
    <w:rsid w:val="004D71E3"/>
    <w:rsid w:val="004D7765"/>
    <w:rsid w:val="004D7EFF"/>
    <w:rsid w:val="004E0119"/>
    <w:rsid w:val="004E0446"/>
    <w:rsid w:val="004E0516"/>
    <w:rsid w:val="004E059D"/>
    <w:rsid w:val="004E0654"/>
    <w:rsid w:val="004E06B9"/>
    <w:rsid w:val="004E0A83"/>
    <w:rsid w:val="004E0EC7"/>
    <w:rsid w:val="004E1199"/>
    <w:rsid w:val="004E23E9"/>
    <w:rsid w:val="004E26D8"/>
    <w:rsid w:val="004E3176"/>
    <w:rsid w:val="004E325E"/>
    <w:rsid w:val="004E33B3"/>
    <w:rsid w:val="004E37A3"/>
    <w:rsid w:val="004E3E06"/>
    <w:rsid w:val="004E3FA6"/>
    <w:rsid w:val="004E49E4"/>
    <w:rsid w:val="004E4E1E"/>
    <w:rsid w:val="004E683C"/>
    <w:rsid w:val="004E69E9"/>
    <w:rsid w:val="004E6B0A"/>
    <w:rsid w:val="004E6B78"/>
    <w:rsid w:val="004E6D14"/>
    <w:rsid w:val="004E6ECA"/>
    <w:rsid w:val="004F00F9"/>
    <w:rsid w:val="004F02BF"/>
    <w:rsid w:val="004F098F"/>
    <w:rsid w:val="004F0EE7"/>
    <w:rsid w:val="004F1606"/>
    <w:rsid w:val="004F1E57"/>
    <w:rsid w:val="004F2C5C"/>
    <w:rsid w:val="004F31B2"/>
    <w:rsid w:val="004F3A85"/>
    <w:rsid w:val="004F3E16"/>
    <w:rsid w:val="004F3FEE"/>
    <w:rsid w:val="004F4417"/>
    <w:rsid w:val="004F4826"/>
    <w:rsid w:val="004F4E9D"/>
    <w:rsid w:val="004F5240"/>
    <w:rsid w:val="004F5306"/>
    <w:rsid w:val="004F574D"/>
    <w:rsid w:val="004F5750"/>
    <w:rsid w:val="004F5970"/>
    <w:rsid w:val="004F5D7E"/>
    <w:rsid w:val="004F6548"/>
    <w:rsid w:val="004F66B3"/>
    <w:rsid w:val="004F673C"/>
    <w:rsid w:val="004F7005"/>
    <w:rsid w:val="004F71EF"/>
    <w:rsid w:val="004F720C"/>
    <w:rsid w:val="004F76CF"/>
    <w:rsid w:val="004F7C90"/>
    <w:rsid w:val="004F7E4F"/>
    <w:rsid w:val="004F7F95"/>
    <w:rsid w:val="004F7FFB"/>
    <w:rsid w:val="00500098"/>
    <w:rsid w:val="0050052D"/>
    <w:rsid w:val="00500967"/>
    <w:rsid w:val="00500D9E"/>
    <w:rsid w:val="005019F1"/>
    <w:rsid w:val="0050202C"/>
    <w:rsid w:val="0050222C"/>
    <w:rsid w:val="005023EB"/>
    <w:rsid w:val="005025E5"/>
    <w:rsid w:val="00502BE9"/>
    <w:rsid w:val="00502D26"/>
    <w:rsid w:val="00502ED7"/>
    <w:rsid w:val="00503182"/>
    <w:rsid w:val="0050324E"/>
    <w:rsid w:val="0050333A"/>
    <w:rsid w:val="00503594"/>
    <w:rsid w:val="005039E9"/>
    <w:rsid w:val="00503DEE"/>
    <w:rsid w:val="00503EC5"/>
    <w:rsid w:val="00504148"/>
    <w:rsid w:val="00504502"/>
    <w:rsid w:val="0050564F"/>
    <w:rsid w:val="0050566A"/>
    <w:rsid w:val="00505BB2"/>
    <w:rsid w:val="00505FA5"/>
    <w:rsid w:val="00506064"/>
    <w:rsid w:val="00506539"/>
    <w:rsid w:val="00506FD3"/>
    <w:rsid w:val="00507780"/>
    <w:rsid w:val="005077B8"/>
    <w:rsid w:val="00507898"/>
    <w:rsid w:val="00510220"/>
    <w:rsid w:val="00510778"/>
    <w:rsid w:val="00510A74"/>
    <w:rsid w:val="00511187"/>
    <w:rsid w:val="00511569"/>
    <w:rsid w:val="0051175A"/>
    <w:rsid w:val="005119DF"/>
    <w:rsid w:val="00511E3D"/>
    <w:rsid w:val="00511E5B"/>
    <w:rsid w:val="005120B9"/>
    <w:rsid w:val="005123F5"/>
    <w:rsid w:val="00512D53"/>
    <w:rsid w:val="00512DBB"/>
    <w:rsid w:val="00513187"/>
    <w:rsid w:val="0051325F"/>
    <w:rsid w:val="005137F1"/>
    <w:rsid w:val="0051383C"/>
    <w:rsid w:val="00513E4B"/>
    <w:rsid w:val="005140DB"/>
    <w:rsid w:val="00514D26"/>
    <w:rsid w:val="00514D89"/>
    <w:rsid w:val="00514EF6"/>
    <w:rsid w:val="00515D57"/>
    <w:rsid w:val="0051651A"/>
    <w:rsid w:val="0051678E"/>
    <w:rsid w:val="005168E4"/>
    <w:rsid w:val="0051690C"/>
    <w:rsid w:val="0051700E"/>
    <w:rsid w:val="005170D8"/>
    <w:rsid w:val="0051734A"/>
    <w:rsid w:val="005173A1"/>
    <w:rsid w:val="00517410"/>
    <w:rsid w:val="00517479"/>
    <w:rsid w:val="005177FE"/>
    <w:rsid w:val="00517A38"/>
    <w:rsid w:val="00517D67"/>
    <w:rsid w:val="0052020E"/>
    <w:rsid w:val="00520688"/>
    <w:rsid w:val="00520C0B"/>
    <w:rsid w:val="005211E1"/>
    <w:rsid w:val="0052141E"/>
    <w:rsid w:val="0052188D"/>
    <w:rsid w:val="00522061"/>
    <w:rsid w:val="00522B8F"/>
    <w:rsid w:val="00522F01"/>
    <w:rsid w:val="00523334"/>
    <w:rsid w:val="0052334D"/>
    <w:rsid w:val="00523798"/>
    <w:rsid w:val="005240E9"/>
    <w:rsid w:val="00525076"/>
    <w:rsid w:val="005253C1"/>
    <w:rsid w:val="00525A8C"/>
    <w:rsid w:val="00525E30"/>
    <w:rsid w:val="00526115"/>
    <w:rsid w:val="00526B97"/>
    <w:rsid w:val="00526FB1"/>
    <w:rsid w:val="0052752E"/>
    <w:rsid w:val="00527984"/>
    <w:rsid w:val="00527CA5"/>
    <w:rsid w:val="00527D46"/>
    <w:rsid w:val="00530179"/>
    <w:rsid w:val="00530252"/>
    <w:rsid w:val="005309A6"/>
    <w:rsid w:val="00530C0F"/>
    <w:rsid w:val="005312FC"/>
    <w:rsid w:val="00531E50"/>
    <w:rsid w:val="005322C8"/>
    <w:rsid w:val="005322CB"/>
    <w:rsid w:val="005323F1"/>
    <w:rsid w:val="00532E66"/>
    <w:rsid w:val="00533057"/>
    <w:rsid w:val="0053371E"/>
    <w:rsid w:val="00533B20"/>
    <w:rsid w:val="00533DD2"/>
    <w:rsid w:val="00534203"/>
    <w:rsid w:val="00534D70"/>
    <w:rsid w:val="005355B2"/>
    <w:rsid w:val="005355C1"/>
    <w:rsid w:val="00536440"/>
    <w:rsid w:val="00536B38"/>
    <w:rsid w:val="00537399"/>
    <w:rsid w:val="005378B6"/>
    <w:rsid w:val="00537B0C"/>
    <w:rsid w:val="00537D0B"/>
    <w:rsid w:val="00540028"/>
    <w:rsid w:val="00540312"/>
    <w:rsid w:val="005408C9"/>
    <w:rsid w:val="00540A68"/>
    <w:rsid w:val="00540EE8"/>
    <w:rsid w:val="00540F70"/>
    <w:rsid w:val="00540FD1"/>
    <w:rsid w:val="00541182"/>
    <w:rsid w:val="00541444"/>
    <w:rsid w:val="00541CA4"/>
    <w:rsid w:val="00541DAA"/>
    <w:rsid w:val="00541E10"/>
    <w:rsid w:val="005434C4"/>
    <w:rsid w:val="0054355E"/>
    <w:rsid w:val="0054373B"/>
    <w:rsid w:val="005437AB"/>
    <w:rsid w:val="00543E62"/>
    <w:rsid w:val="005441B6"/>
    <w:rsid w:val="005444A8"/>
    <w:rsid w:val="00544967"/>
    <w:rsid w:val="00544E5D"/>
    <w:rsid w:val="005452CD"/>
    <w:rsid w:val="005456F0"/>
    <w:rsid w:val="005458C8"/>
    <w:rsid w:val="00545A71"/>
    <w:rsid w:val="00545C6A"/>
    <w:rsid w:val="00546358"/>
    <w:rsid w:val="0054645B"/>
    <w:rsid w:val="005465B7"/>
    <w:rsid w:val="005465BF"/>
    <w:rsid w:val="00546E1E"/>
    <w:rsid w:val="005479B9"/>
    <w:rsid w:val="00547CBA"/>
    <w:rsid w:val="00547CFC"/>
    <w:rsid w:val="00550697"/>
    <w:rsid w:val="00550973"/>
    <w:rsid w:val="0055167C"/>
    <w:rsid w:val="00551788"/>
    <w:rsid w:val="00551B6D"/>
    <w:rsid w:val="00551D4A"/>
    <w:rsid w:val="00552358"/>
    <w:rsid w:val="005524BD"/>
    <w:rsid w:val="00552762"/>
    <w:rsid w:val="00552B62"/>
    <w:rsid w:val="00552BF6"/>
    <w:rsid w:val="00552FC4"/>
    <w:rsid w:val="005531AF"/>
    <w:rsid w:val="005536F6"/>
    <w:rsid w:val="00553B42"/>
    <w:rsid w:val="005541BE"/>
    <w:rsid w:val="005546BF"/>
    <w:rsid w:val="00554FAB"/>
    <w:rsid w:val="00555657"/>
    <w:rsid w:val="00555B35"/>
    <w:rsid w:val="00555B94"/>
    <w:rsid w:val="00555C1A"/>
    <w:rsid w:val="00555D3D"/>
    <w:rsid w:val="00556661"/>
    <w:rsid w:val="005568A5"/>
    <w:rsid w:val="00556B88"/>
    <w:rsid w:val="00556CD3"/>
    <w:rsid w:val="0055756E"/>
    <w:rsid w:val="005576A8"/>
    <w:rsid w:val="00560507"/>
    <w:rsid w:val="005608F7"/>
    <w:rsid w:val="00560C8C"/>
    <w:rsid w:val="00560E26"/>
    <w:rsid w:val="0056110F"/>
    <w:rsid w:val="00561630"/>
    <w:rsid w:val="00561A7F"/>
    <w:rsid w:val="00562884"/>
    <w:rsid w:val="00562D71"/>
    <w:rsid w:val="00563191"/>
    <w:rsid w:val="0056333C"/>
    <w:rsid w:val="005633B0"/>
    <w:rsid w:val="00563595"/>
    <w:rsid w:val="00563710"/>
    <w:rsid w:val="0056385B"/>
    <w:rsid w:val="0056390E"/>
    <w:rsid w:val="00563967"/>
    <w:rsid w:val="005640D4"/>
    <w:rsid w:val="005642E4"/>
    <w:rsid w:val="00564575"/>
    <w:rsid w:val="005649BD"/>
    <w:rsid w:val="00564B64"/>
    <w:rsid w:val="00564D7E"/>
    <w:rsid w:val="0056526D"/>
    <w:rsid w:val="00565BCF"/>
    <w:rsid w:val="005664AC"/>
    <w:rsid w:val="0056659B"/>
    <w:rsid w:val="00566AB4"/>
    <w:rsid w:val="005671B2"/>
    <w:rsid w:val="0056732F"/>
    <w:rsid w:val="005675A5"/>
    <w:rsid w:val="00570314"/>
    <w:rsid w:val="005703CB"/>
    <w:rsid w:val="005705B6"/>
    <w:rsid w:val="0057074D"/>
    <w:rsid w:val="00570C88"/>
    <w:rsid w:val="00570C8D"/>
    <w:rsid w:val="00570D52"/>
    <w:rsid w:val="00570EDC"/>
    <w:rsid w:val="00571615"/>
    <w:rsid w:val="005716F9"/>
    <w:rsid w:val="00572583"/>
    <w:rsid w:val="005727D9"/>
    <w:rsid w:val="005729B6"/>
    <w:rsid w:val="00572C92"/>
    <w:rsid w:val="00573036"/>
    <w:rsid w:val="0057358E"/>
    <w:rsid w:val="005736FF"/>
    <w:rsid w:val="00573B8A"/>
    <w:rsid w:val="0057459C"/>
    <w:rsid w:val="0057483E"/>
    <w:rsid w:val="00575098"/>
    <w:rsid w:val="00575556"/>
    <w:rsid w:val="0057598B"/>
    <w:rsid w:val="00576FDE"/>
    <w:rsid w:val="00577017"/>
    <w:rsid w:val="0057714C"/>
    <w:rsid w:val="00577437"/>
    <w:rsid w:val="00577B1A"/>
    <w:rsid w:val="00577EC5"/>
    <w:rsid w:val="005801BC"/>
    <w:rsid w:val="005802EB"/>
    <w:rsid w:val="0058033C"/>
    <w:rsid w:val="00580A33"/>
    <w:rsid w:val="005817D7"/>
    <w:rsid w:val="0058194D"/>
    <w:rsid w:val="00581AA7"/>
    <w:rsid w:val="00581ED8"/>
    <w:rsid w:val="00581EE9"/>
    <w:rsid w:val="00581FFC"/>
    <w:rsid w:val="00582224"/>
    <w:rsid w:val="005825FC"/>
    <w:rsid w:val="005827E8"/>
    <w:rsid w:val="00582988"/>
    <w:rsid w:val="00582C7E"/>
    <w:rsid w:val="00582DAF"/>
    <w:rsid w:val="00582E30"/>
    <w:rsid w:val="00583639"/>
    <w:rsid w:val="0058376A"/>
    <w:rsid w:val="00583EF4"/>
    <w:rsid w:val="00583F2D"/>
    <w:rsid w:val="00584431"/>
    <w:rsid w:val="005854F8"/>
    <w:rsid w:val="00585C0A"/>
    <w:rsid w:val="005864A0"/>
    <w:rsid w:val="005866DD"/>
    <w:rsid w:val="00586737"/>
    <w:rsid w:val="00586864"/>
    <w:rsid w:val="005869D3"/>
    <w:rsid w:val="00586C55"/>
    <w:rsid w:val="00586E17"/>
    <w:rsid w:val="00587511"/>
    <w:rsid w:val="0058755D"/>
    <w:rsid w:val="00587584"/>
    <w:rsid w:val="00587860"/>
    <w:rsid w:val="005879F8"/>
    <w:rsid w:val="00590A29"/>
    <w:rsid w:val="00591362"/>
    <w:rsid w:val="00591897"/>
    <w:rsid w:val="00591B28"/>
    <w:rsid w:val="00591E8A"/>
    <w:rsid w:val="00592165"/>
    <w:rsid w:val="005924AE"/>
    <w:rsid w:val="00592A14"/>
    <w:rsid w:val="00592C25"/>
    <w:rsid w:val="00592FD6"/>
    <w:rsid w:val="005947A5"/>
    <w:rsid w:val="00594A9D"/>
    <w:rsid w:val="00594E25"/>
    <w:rsid w:val="00595220"/>
    <w:rsid w:val="0059584C"/>
    <w:rsid w:val="00595CF5"/>
    <w:rsid w:val="00595E69"/>
    <w:rsid w:val="00595FE6"/>
    <w:rsid w:val="0059650C"/>
    <w:rsid w:val="005967A4"/>
    <w:rsid w:val="00596A5F"/>
    <w:rsid w:val="00596E7B"/>
    <w:rsid w:val="00596F76"/>
    <w:rsid w:val="0059702E"/>
    <w:rsid w:val="005971DE"/>
    <w:rsid w:val="0059729B"/>
    <w:rsid w:val="005975A1"/>
    <w:rsid w:val="00597F64"/>
    <w:rsid w:val="005A04E1"/>
    <w:rsid w:val="005A14A9"/>
    <w:rsid w:val="005A14CC"/>
    <w:rsid w:val="005A16E2"/>
    <w:rsid w:val="005A1884"/>
    <w:rsid w:val="005A19CA"/>
    <w:rsid w:val="005A1E53"/>
    <w:rsid w:val="005A20A4"/>
    <w:rsid w:val="005A20B8"/>
    <w:rsid w:val="005A26C6"/>
    <w:rsid w:val="005A2773"/>
    <w:rsid w:val="005A2A74"/>
    <w:rsid w:val="005A2AB6"/>
    <w:rsid w:val="005A2C55"/>
    <w:rsid w:val="005A39AF"/>
    <w:rsid w:val="005A3B4D"/>
    <w:rsid w:val="005A3BD3"/>
    <w:rsid w:val="005A3D28"/>
    <w:rsid w:val="005A42FE"/>
    <w:rsid w:val="005A43E8"/>
    <w:rsid w:val="005A5379"/>
    <w:rsid w:val="005A5C40"/>
    <w:rsid w:val="005A6190"/>
    <w:rsid w:val="005A6259"/>
    <w:rsid w:val="005A6413"/>
    <w:rsid w:val="005A659C"/>
    <w:rsid w:val="005A6A03"/>
    <w:rsid w:val="005A6BCB"/>
    <w:rsid w:val="005A72E5"/>
    <w:rsid w:val="005A7683"/>
    <w:rsid w:val="005A7A38"/>
    <w:rsid w:val="005A7B20"/>
    <w:rsid w:val="005A7E11"/>
    <w:rsid w:val="005A7F03"/>
    <w:rsid w:val="005B01A1"/>
    <w:rsid w:val="005B0298"/>
    <w:rsid w:val="005B029C"/>
    <w:rsid w:val="005B0F19"/>
    <w:rsid w:val="005B0F9A"/>
    <w:rsid w:val="005B168B"/>
    <w:rsid w:val="005B16EE"/>
    <w:rsid w:val="005B189C"/>
    <w:rsid w:val="005B19FD"/>
    <w:rsid w:val="005B1C68"/>
    <w:rsid w:val="005B26E2"/>
    <w:rsid w:val="005B2840"/>
    <w:rsid w:val="005B2B8F"/>
    <w:rsid w:val="005B2E2F"/>
    <w:rsid w:val="005B310E"/>
    <w:rsid w:val="005B37EF"/>
    <w:rsid w:val="005B3BFB"/>
    <w:rsid w:val="005B3E1E"/>
    <w:rsid w:val="005B4003"/>
    <w:rsid w:val="005B4325"/>
    <w:rsid w:val="005B43E7"/>
    <w:rsid w:val="005B4803"/>
    <w:rsid w:val="005B4C83"/>
    <w:rsid w:val="005B4DAA"/>
    <w:rsid w:val="005B4DD4"/>
    <w:rsid w:val="005B5124"/>
    <w:rsid w:val="005B5133"/>
    <w:rsid w:val="005B532A"/>
    <w:rsid w:val="005B53B7"/>
    <w:rsid w:val="005B65C0"/>
    <w:rsid w:val="005B67EB"/>
    <w:rsid w:val="005B68FB"/>
    <w:rsid w:val="005B6AA2"/>
    <w:rsid w:val="005B7288"/>
    <w:rsid w:val="005B7539"/>
    <w:rsid w:val="005B7D8C"/>
    <w:rsid w:val="005C008C"/>
    <w:rsid w:val="005C051C"/>
    <w:rsid w:val="005C06EA"/>
    <w:rsid w:val="005C089C"/>
    <w:rsid w:val="005C0AB1"/>
    <w:rsid w:val="005C106D"/>
    <w:rsid w:val="005C10BF"/>
    <w:rsid w:val="005C15AD"/>
    <w:rsid w:val="005C171D"/>
    <w:rsid w:val="005C17B7"/>
    <w:rsid w:val="005C1AA1"/>
    <w:rsid w:val="005C1C79"/>
    <w:rsid w:val="005C20A5"/>
    <w:rsid w:val="005C25EF"/>
    <w:rsid w:val="005C288D"/>
    <w:rsid w:val="005C3B6F"/>
    <w:rsid w:val="005C3CA4"/>
    <w:rsid w:val="005C3CC6"/>
    <w:rsid w:val="005C3E96"/>
    <w:rsid w:val="005C3F3E"/>
    <w:rsid w:val="005C40C5"/>
    <w:rsid w:val="005C41E7"/>
    <w:rsid w:val="005C4581"/>
    <w:rsid w:val="005C482D"/>
    <w:rsid w:val="005C4B1F"/>
    <w:rsid w:val="005C4EDF"/>
    <w:rsid w:val="005C509E"/>
    <w:rsid w:val="005C50BF"/>
    <w:rsid w:val="005C51B6"/>
    <w:rsid w:val="005C52A6"/>
    <w:rsid w:val="005C53BA"/>
    <w:rsid w:val="005C58A0"/>
    <w:rsid w:val="005C5DF3"/>
    <w:rsid w:val="005C65F2"/>
    <w:rsid w:val="005C69AF"/>
    <w:rsid w:val="005C6C91"/>
    <w:rsid w:val="005C6E4B"/>
    <w:rsid w:val="005C7E4F"/>
    <w:rsid w:val="005C7FB7"/>
    <w:rsid w:val="005D03E5"/>
    <w:rsid w:val="005D0759"/>
    <w:rsid w:val="005D07C3"/>
    <w:rsid w:val="005D0C6B"/>
    <w:rsid w:val="005D14BB"/>
    <w:rsid w:val="005D17AD"/>
    <w:rsid w:val="005D1A51"/>
    <w:rsid w:val="005D1C7A"/>
    <w:rsid w:val="005D20DC"/>
    <w:rsid w:val="005D293C"/>
    <w:rsid w:val="005D29E3"/>
    <w:rsid w:val="005D2A67"/>
    <w:rsid w:val="005D2A98"/>
    <w:rsid w:val="005D2C2B"/>
    <w:rsid w:val="005D2E0F"/>
    <w:rsid w:val="005D31A1"/>
    <w:rsid w:val="005D3BB1"/>
    <w:rsid w:val="005D3EA4"/>
    <w:rsid w:val="005D412E"/>
    <w:rsid w:val="005D41DF"/>
    <w:rsid w:val="005D4744"/>
    <w:rsid w:val="005D4F6B"/>
    <w:rsid w:val="005D5250"/>
    <w:rsid w:val="005D5258"/>
    <w:rsid w:val="005D5355"/>
    <w:rsid w:val="005D573E"/>
    <w:rsid w:val="005D578A"/>
    <w:rsid w:val="005D5B8B"/>
    <w:rsid w:val="005D5C76"/>
    <w:rsid w:val="005D64BF"/>
    <w:rsid w:val="005D6C5D"/>
    <w:rsid w:val="005D6E29"/>
    <w:rsid w:val="005D7105"/>
    <w:rsid w:val="005D7CCE"/>
    <w:rsid w:val="005E0049"/>
    <w:rsid w:val="005E07DE"/>
    <w:rsid w:val="005E0867"/>
    <w:rsid w:val="005E0FD3"/>
    <w:rsid w:val="005E14EF"/>
    <w:rsid w:val="005E1DCE"/>
    <w:rsid w:val="005E1DD0"/>
    <w:rsid w:val="005E2945"/>
    <w:rsid w:val="005E2952"/>
    <w:rsid w:val="005E2D4B"/>
    <w:rsid w:val="005E3031"/>
    <w:rsid w:val="005E3075"/>
    <w:rsid w:val="005E3739"/>
    <w:rsid w:val="005E374B"/>
    <w:rsid w:val="005E4741"/>
    <w:rsid w:val="005E47B2"/>
    <w:rsid w:val="005E4C00"/>
    <w:rsid w:val="005E4E6B"/>
    <w:rsid w:val="005E4F60"/>
    <w:rsid w:val="005E5411"/>
    <w:rsid w:val="005E59C2"/>
    <w:rsid w:val="005E647F"/>
    <w:rsid w:val="005E662F"/>
    <w:rsid w:val="005E6FBF"/>
    <w:rsid w:val="005E7003"/>
    <w:rsid w:val="005E7C43"/>
    <w:rsid w:val="005F00AA"/>
    <w:rsid w:val="005F02D7"/>
    <w:rsid w:val="005F0661"/>
    <w:rsid w:val="005F144F"/>
    <w:rsid w:val="005F1BAD"/>
    <w:rsid w:val="005F24E3"/>
    <w:rsid w:val="005F26DD"/>
    <w:rsid w:val="005F2A67"/>
    <w:rsid w:val="005F2DBC"/>
    <w:rsid w:val="005F3775"/>
    <w:rsid w:val="005F38E9"/>
    <w:rsid w:val="005F42EE"/>
    <w:rsid w:val="005F42F0"/>
    <w:rsid w:val="005F4426"/>
    <w:rsid w:val="005F453A"/>
    <w:rsid w:val="005F486D"/>
    <w:rsid w:val="005F49AB"/>
    <w:rsid w:val="005F512E"/>
    <w:rsid w:val="005F52FE"/>
    <w:rsid w:val="005F530B"/>
    <w:rsid w:val="005F5568"/>
    <w:rsid w:val="005F573F"/>
    <w:rsid w:val="005F5E5F"/>
    <w:rsid w:val="005F5EC8"/>
    <w:rsid w:val="005F5EE0"/>
    <w:rsid w:val="005F5EFD"/>
    <w:rsid w:val="005F5F5C"/>
    <w:rsid w:val="005F695C"/>
    <w:rsid w:val="00600CC2"/>
    <w:rsid w:val="00600E70"/>
    <w:rsid w:val="00600FFB"/>
    <w:rsid w:val="00601572"/>
    <w:rsid w:val="0060215B"/>
    <w:rsid w:val="00602264"/>
    <w:rsid w:val="00602287"/>
    <w:rsid w:val="0060282E"/>
    <w:rsid w:val="00602AAF"/>
    <w:rsid w:val="00602BE2"/>
    <w:rsid w:val="00604048"/>
    <w:rsid w:val="00604254"/>
    <w:rsid w:val="006046D8"/>
    <w:rsid w:val="00604C46"/>
    <w:rsid w:val="00604CDB"/>
    <w:rsid w:val="006051F2"/>
    <w:rsid w:val="00605D88"/>
    <w:rsid w:val="00605E45"/>
    <w:rsid w:val="00605F4B"/>
    <w:rsid w:val="006067B6"/>
    <w:rsid w:val="00606C72"/>
    <w:rsid w:val="00607410"/>
    <w:rsid w:val="00607927"/>
    <w:rsid w:val="006108CC"/>
    <w:rsid w:val="00610F90"/>
    <w:rsid w:val="0061137E"/>
    <w:rsid w:val="0061139D"/>
    <w:rsid w:val="00611552"/>
    <w:rsid w:val="006117A2"/>
    <w:rsid w:val="0061185E"/>
    <w:rsid w:val="00611CC1"/>
    <w:rsid w:val="00611CEC"/>
    <w:rsid w:val="00612525"/>
    <w:rsid w:val="0061275C"/>
    <w:rsid w:val="00612FAA"/>
    <w:rsid w:val="006131FA"/>
    <w:rsid w:val="0061327F"/>
    <w:rsid w:val="006133D7"/>
    <w:rsid w:val="0061378D"/>
    <w:rsid w:val="006141CE"/>
    <w:rsid w:val="00614AA1"/>
    <w:rsid w:val="00614B3E"/>
    <w:rsid w:val="006150A8"/>
    <w:rsid w:val="00615351"/>
    <w:rsid w:val="00615729"/>
    <w:rsid w:val="006159F9"/>
    <w:rsid w:val="00615D5D"/>
    <w:rsid w:val="00616220"/>
    <w:rsid w:val="00617706"/>
    <w:rsid w:val="00617A20"/>
    <w:rsid w:val="0062043E"/>
    <w:rsid w:val="006207E0"/>
    <w:rsid w:val="00620AE7"/>
    <w:rsid w:val="006211B4"/>
    <w:rsid w:val="006211BF"/>
    <w:rsid w:val="0062162D"/>
    <w:rsid w:val="00622239"/>
    <w:rsid w:val="006225E6"/>
    <w:rsid w:val="006228D7"/>
    <w:rsid w:val="00623DE2"/>
    <w:rsid w:val="00623E36"/>
    <w:rsid w:val="006240AC"/>
    <w:rsid w:val="006242E7"/>
    <w:rsid w:val="006243E1"/>
    <w:rsid w:val="00624700"/>
    <w:rsid w:val="0062499A"/>
    <w:rsid w:val="00624C54"/>
    <w:rsid w:val="00626731"/>
    <w:rsid w:val="00626839"/>
    <w:rsid w:val="0062685D"/>
    <w:rsid w:val="00626B04"/>
    <w:rsid w:val="00626E82"/>
    <w:rsid w:val="00627082"/>
    <w:rsid w:val="006276CC"/>
    <w:rsid w:val="006279D1"/>
    <w:rsid w:val="00627EB1"/>
    <w:rsid w:val="006305C2"/>
    <w:rsid w:val="00630A6F"/>
    <w:rsid w:val="00630E4A"/>
    <w:rsid w:val="00631088"/>
    <w:rsid w:val="006317F1"/>
    <w:rsid w:val="006325D2"/>
    <w:rsid w:val="0063288C"/>
    <w:rsid w:val="00632CB1"/>
    <w:rsid w:val="006331B3"/>
    <w:rsid w:val="00633691"/>
    <w:rsid w:val="006337BE"/>
    <w:rsid w:val="00633815"/>
    <w:rsid w:val="00633828"/>
    <w:rsid w:val="00633C74"/>
    <w:rsid w:val="00634617"/>
    <w:rsid w:val="006349C3"/>
    <w:rsid w:val="006349E8"/>
    <w:rsid w:val="006351D8"/>
    <w:rsid w:val="006365AB"/>
    <w:rsid w:val="006365D1"/>
    <w:rsid w:val="006368CC"/>
    <w:rsid w:val="00636FA9"/>
    <w:rsid w:val="00637670"/>
    <w:rsid w:val="00637764"/>
    <w:rsid w:val="00637CD7"/>
    <w:rsid w:val="00637E0D"/>
    <w:rsid w:val="006408A5"/>
    <w:rsid w:val="00640AF6"/>
    <w:rsid w:val="00641390"/>
    <w:rsid w:val="006418B4"/>
    <w:rsid w:val="00641906"/>
    <w:rsid w:val="00641B9B"/>
    <w:rsid w:val="00641D4B"/>
    <w:rsid w:val="00642B81"/>
    <w:rsid w:val="00642D05"/>
    <w:rsid w:val="00642FDE"/>
    <w:rsid w:val="0064311D"/>
    <w:rsid w:val="0064331B"/>
    <w:rsid w:val="00643449"/>
    <w:rsid w:val="006436D6"/>
    <w:rsid w:val="00643EF7"/>
    <w:rsid w:val="00644056"/>
    <w:rsid w:val="006441C9"/>
    <w:rsid w:val="006444ED"/>
    <w:rsid w:val="00644964"/>
    <w:rsid w:val="00644AEA"/>
    <w:rsid w:val="00644B8C"/>
    <w:rsid w:val="00644C43"/>
    <w:rsid w:val="00644EA2"/>
    <w:rsid w:val="00645932"/>
    <w:rsid w:val="00645B6F"/>
    <w:rsid w:val="00646014"/>
    <w:rsid w:val="006460D7"/>
    <w:rsid w:val="00646208"/>
    <w:rsid w:val="00646247"/>
    <w:rsid w:val="00646888"/>
    <w:rsid w:val="00646BC1"/>
    <w:rsid w:val="00646E7C"/>
    <w:rsid w:val="006476C1"/>
    <w:rsid w:val="006478CC"/>
    <w:rsid w:val="00647A1C"/>
    <w:rsid w:val="00647DB6"/>
    <w:rsid w:val="00647DE9"/>
    <w:rsid w:val="0065070C"/>
    <w:rsid w:val="0065070E"/>
    <w:rsid w:val="00650FD5"/>
    <w:rsid w:val="00651735"/>
    <w:rsid w:val="0065182C"/>
    <w:rsid w:val="00651D07"/>
    <w:rsid w:val="00652244"/>
    <w:rsid w:val="00652D26"/>
    <w:rsid w:val="00653184"/>
    <w:rsid w:val="0065491B"/>
    <w:rsid w:val="00654987"/>
    <w:rsid w:val="00654998"/>
    <w:rsid w:val="00654BF8"/>
    <w:rsid w:val="00654DB3"/>
    <w:rsid w:val="00655599"/>
    <w:rsid w:val="00655A0B"/>
    <w:rsid w:val="00655ABB"/>
    <w:rsid w:val="006564BA"/>
    <w:rsid w:val="0065736C"/>
    <w:rsid w:val="00657AFA"/>
    <w:rsid w:val="00657BD9"/>
    <w:rsid w:val="00657D9F"/>
    <w:rsid w:val="00660340"/>
    <w:rsid w:val="00660E6A"/>
    <w:rsid w:val="00660F38"/>
    <w:rsid w:val="006610BF"/>
    <w:rsid w:val="0066192A"/>
    <w:rsid w:val="00661C0D"/>
    <w:rsid w:val="00661D93"/>
    <w:rsid w:val="006623A9"/>
    <w:rsid w:val="006630D6"/>
    <w:rsid w:val="006635CC"/>
    <w:rsid w:val="00663A56"/>
    <w:rsid w:val="00663C51"/>
    <w:rsid w:val="00663CB7"/>
    <w:rsid w:val="00664022"/>
    <w:rsid w:val="0066462D"/>
    <w:rsid w:val="00664C89"/>
    <w:rsid w:val="00665C9B"/>
    <w:rsid w:val="00665F95"/>
    <w:rsid w:val="006662C0"/>
    <w:rsid w:val="00666C53"/>
    <w:rsid w:val="00666F8D"/>
    <w:rsid w:val="0066728F"/>
    <w:rsid w:val="00667374"/>
    <w:rsid w:val="0066738D"/>
    <w:rsid w:val="00667457"/>
    <w:rsid w:val="00667472"/>
    <w:rsid w:val="006678BA"/>
    <w:rsid w:val="006679F5"/>
    <w:rsid w:val="00667B5E"/>
    <w:rsid w:val="006703AD"/>
    <w:rsid w:val="006705D6"/>
    <w:rsid w:val="006709A4"/>
    <w:rsid w:val="00670DB8"/>
    <w:rsid w:val="00670E2E"/>
    <w:rsid w:val="00670E75"/>
    <w:rsid w:val="00671210"/>
    <w:rsid w:val="006723BE"/>
    <w:rsid w:val="00672461"/>
    <w:rsid w:val="00672DC5"/>
    <w:rsid w:val="00672FB4"/>
    <w:rsid w:val="00673081"/>
    <w:rsid w:val="00673099"/>
    <w:rsid w:val="00673692"/>
    <w:rsid w:val="006740B7"/>
    <w:rsid w:val="00674274"/>
    <w:rsid w:val="00674535"/>
    <w:rsid w:val="00674903"/>
    <w:rsid w:val="00674A1A"/>
    <w:rsid w:val="00674EFD"/>
    <w:rsid w:val="00675529"/>
    <w:rsid w:val="00675676"/>
    <w:rsid w:val="00675797"/>
    <w:rsid w:val="0067640C"/>
    <w:rsid w:val="006765E4"/>
    <w:rsid w:val="006766FB"/>
    <w:rsid w:val="006768D1"/>
    <w:rsid w:val="006771C6"/>
    <w:rsid w:val="00680F9E"/>
    <w:rsid w:val="00681087"/>
    <w:rsid w:val="00681098"/>
    <w:rsid w:val="0068208B"/>
    <w:rsid w:val="00682314"/>
    <w:rsid w:val="00682661"/>
    <w:rsid w:val="006827D8"/>
    <w:rsid w:val="006830C5"/>
    <w:rsid w:val="0068311F"/>
    <w:rsid w:val="00683609"/>
    <w:rsid w:val="006836B2"/>
    <w:rsid w:val="0068383D"/>
    <w:rsid w:val="00683D82"/>
    <w:rsid w:val="00683F7D"/>
    <w:rsid w:val="0068434D"/>
    <w:rsid w:val="00684739"/>
    <w:rsid w:val="0068479D"/>
    <w:rsid w:val="006848A2"/>
    <w:rsid w:val="00684B58"/>
    <w:rsid w:val="00684D28"/>
    <w:rsid w:val="00685359"/>
    <w:rsid w:val="00686788"/>
    <w:rsid w:val="00686828"/>
    <w:rsid w:val="00686B52"/>
    <w:rsid w:val="00686E8E"/>
    <w:rsid w:val="0068707F"/>
    <w:rsid w:val="0068749B"/>
    <w:rsid w:val="006875B5"/>
    <w:rsid w:val="006875E2"/>
    <w:rsid w:val="006879A0"/>
    <w:rsid w:val="006879EF"/>
    <w:rsid w:val="00691846"/>
    <w:rsid w:val="00691C02"/>
    <w:rsid w:val="006925FE"/>
    <w:rsid w:val="00692734"/>
    <w:rsid w:val="00692D3C"/>
    <w:rsid w:val="00692D8A"/>
    <w:rsid w:val="00692FF8"/>
    <w:rsid w:val="00693375"/>
    <w:rsid w:val="00693875"/>
    <w:rsid w:val="00694C3C"/>
    <w:rsid w:val="0069504C"/>
    <w:rsid w:val="0069577B"/>
    <w:rsid w:val="006957BD"/>
    <w:rsid w:val="00696535"/>
    <w:rsid w:val="00696735"/>
    <w:rsid w:val="0069727D"/>
    <w:rsid w:val="006972F5"/>
    <w:rsid w:val="00697F4A"/>
    <w:rsid w:val="006A041F"/>
    <w:rsid w:val="006A0991"/>
    <w:rsid w:val="006A1B3F"/>
    <w:rsid w:val="006A1D03"/>
    <w:rsid w:val="006A1F2B"/>
    <w:rsid w:val="006A2226"/>
    <w:rsid w:val="006A2240"/>
    <w:rsid w:val="006A2648"/>
    <w:rsid w:val="006A2B6D"/>
    <w:rsid w:val="006A2B91"/>
    <w:rsid w:val="006A2EB6"/>
    <w:rsid w:val="006A300B"/>
    <w:rsid w:val="006A39B7"/>
    <w:rsid w:val="006A3F50"/>
    <w:rsid w:val="006A468A"/>
    <w:rsid w:val="006A4720"/>
    <w:rsid w:val="006A4794"/>
    <w:rsid w:val="006A48BE"/>
    <w:rsid w:val="006A4A16"/>
    <w:rsid w:val="006A4F7D"/>
    <w:rsid w:val="006A5064"/>
    <w:rsid w:val="006A5102"/>
    <w:rsid w:val="006A544C"/>
    <w:rsid w:val="006A57DD"/>
    <w:rsid w:val="006A5883"/>
    <w:rsid w:val="006A59A9"/>
    <w:rsid w:val="006A5B60"/>
    <w:rsid w:val="006A62F3"/>
    <w:rsid w:val="006A6CB1"/>
    <w:rsid w:val="006A6D91"/>
    <w:rsid w:val="006A74D0"/>
    <w:rsid w:val="006A7F33"/>
    <w:rsid w:val="006B0DC4"/>
    <w:rsid w:val="006B0E62"/>
    <w:rsid w:val="006B1144"/>
    <w:rsid w:val="006B12FB"/>
    <w:rsid w:val="006B1AA5"/>
    <w:rsid w:val="006B2108"/>
    <w:rsid w:val="006B214B"/>
    <w:rsid w:val="006B26E9"/>
    <w:rsid w:val="006B30B6"/>
    <w:rsid w:val="006B3307"/>
    <w:rsid w:val="006B38FE"/>
    <w:rsid w:val="006B4714"/>
    <w:rsid w:val="006B4C03"/>
    <w:rsid w:val="006B533E"/>
    <w:rsid w:val="006B5A11"/>
    <w:rsid w:val="006B5A32"/>
    <w:rsid w:val="006B5D23"/>
    <w:rsid w:val="006B6983"/>
    <w:rsid w:val="006B69D6"/>
    <w:rsid w:val="006B6C9A"/>
    <w:rsid w:val="006B6D37"/>
    <w:rsid w:val="006B6D98"/>
    <w:rsid w:val="006B746F"/>
    <w:rsid w:val="006B75C7"/>
    <w:rsid w:val="006B7B26"/>
    <w:rsid w:val="006B7C18"/>
    <w:rsid w:val="006C045D"/>
    <w:rsid w:val="006C048B"/>
    <w:rsid w:val="006C0E52"/>
    <w:rsid w:val="006C0EE4"/>
    <w:rsid w:val="006C13D3"/>
    <w:rsid w:val="006C1944"/>
    <w:rsid w:val="006C1D44"/>
    <w:rsid w:val="006C1D67"/>
    <w:rsid w:val="006C2523"/>
    <w:rsid w:val="006C29E4"/>
    <w:rsid w:val="006C2A87"/>
    <w:rsid w:val="006C2B3E"/>
    <w:rsid w:val="006C3C56"/>
    <w:rsid w:val="006C3F19"/>
    <w:rsid w:val="006C3FD0"/>
    <w:rsid w:val="006C44CE"/>
    <w:rsid w:val="006C457D"/>
    <w:rsid w:val="006C48AB"/>
    <w:rsid w:val="006C5077"/>
    <w:rsid w:val="006C50CB"/>
    <w:rsid w:val="006C5142"/>
    <w:rsid w:val="006C5465"/>
    <w:rsid w:val="006C54FA"/>
    <w:rsid w:val="006C5D54"/>
    <w:rsid w:val="006C5E47"/>
    <w:rsid w:val="006C6478"/>
    <w:rsid w:val="006C68E7"/>
    <w:rsid w:val="006C694F"/>
    <w:rsid w:val="006C6BA3"/>
    <w:rsid w:val="006C6ED1"/>
    <w:rsid w:val="006C6F27"/>
    <w:rsid w:val="006C7195"/>
    <w:rsid w:val="006C74CA"/>
    <w:rsid w:val="006C7560"/>
    <w:rsid w:val="006C783B"/>
    <w:rsid w:val="006C7BB8"/>
    <w:rsid w:val="006C7F62"/>
    <w:rsid w:val="006D022C"/>
    <w:rsid w:val="006D0A50"/>
    <w:rsid w:val="006D0EBC"/>
    <w:rsid w:val="006D10B0"/>
    <w:rsid w:val="006D11EA"/>
    <w:rsid w:val="006D14B8"/>
    <w:rsid w:val="006D1794"/>
    <w:rsid w:val="006D19F8"/>
    <w:rsid w:val="006D1E73"/>
    <w:rsid w:val="006D2718"/>
    <w:rsid w:val="006D27B2"/>
    <w:rsid w:val="006D3695"/>
    <w:rsid w:val="006D486F"/>
    <w:rsid w:val="006D60DE"/>
    <w:rsid w:val="006D6316"/>
    <w:rsid w:val="006D6684"/>
    <w:rsid w:val="006D6828"/>
    <w:rsid w:val="006D68D6"/>
    <w:rsid w:val="006D6904"/>
    <w:rsid w:val="006D6AC9"/>
    <w:rsid w:val="006D70EE"/>
    <w:rsid w:val="006D794B"/>
    <w:rsid w:val="006D7A06"/>
    <w:rsid w:val="006D7FE5"/>
    <w:rsid w:val="006E00D3"/>
    <w:rsid w:val="006E00F1"/>
    <w:rsid w:val="006E04DA"/>
    <w:rsid w:val="006E066B"/>
    <w:rsid w:val="006E0B76"/>
    <w:rsid w:val="006E0B9E"/>
    <w:rsid w:val="006E0BAE"/>
    <w:rsid w:val="006E1233"/>
    <w:rsid w:val="006E19E1"/>
    <w:rsid w:val="006E1AE0"/>
    <w:rsid w:val="006E1D71"/>
    <w:rsid w:val="006E1D77"/>
    <w:rsid w:val="006E1FF6"/>
    <w:rsid w:val="006E2B37"/>
    <w:rsid w:val="006E2D5D"/>
    <w:rsid w:val="006E2E8B"/>
    <w:rsid w:val="006E3456"/>
    <w:rsid w:val="006E34FE"/>
    <w:rsid w:val="006E3602"/>
    <w:rsid w:val="006E3B2F"/>
    <w:rsid w:val="006E3E07"/>
    <w:rsid w:val="006E3FA5"/>
    <w:rsid w:val="006E41B9"/>
    <w:rsid w:val="006E446D"/>
    <w:rsid w:val="006E44FF"/>
    <w:rsid w:val="006E475E"/>
    <w:rsid w:val="006E4B86"/>
    <w:rsid w:val="006E4D72"/>
    <w:rsid w:val="006E51CA"/>
    <w:rsid w:val="006E5756"/>
    <w:rsid w:val="006E60AC"/>
    <w:rsid w:val="006E6A6B"/>
    <w:rsid w:val="006E73DE"/>
    <w:rsid w:val="006E7773"/>
    <w:rsid w:val="006E7C6F"/>
    <w:rsid w:val="006F0304"/>
    <w:rsid w:val="006F041B"/>
    <w:rsid w:val="006F0721"/>
    <w:rsid w:val="006F0739"/>
    <w:rsid w:val="006F0CAC"/>
    <w:rsid w:val="006F0ED4"/>
    <w:rsid w:val="006F1E20"/>
    <w:rsid w:val="006F2030"/>
    <w:rsid w:val="006F266F"/>
    <w:rsid w:val="006F2861"/>
    <w:rsid w:val="006F3201"/>
    <w:rsid w:val="006F38DA"/>
    <w:rsid w:val="006F38F8"/>
    <w:rsid w:val="006F3A96"/>
    <w:rsid w:val="006F3AE3"/>
    <w:rsid w:val="006F3C38"/>
    <w:rsid w:val="006F47EE"/>
    <w:rsid w:val="006F5471"/>
    <w:rsid w:val="006F5ECE"/>
    <w:rsid w:val="006F623E"/>
    <w:rsid w:val="006F63F9"/>
    <w:rsid w:val="006F6B86"/>
    <w:rsid w:val="006F6D67"/>
    <w:rsid w:val="006F7D9B"/>
    <w:rsid w:val="007002C8"/>
    <w:rsid w:val="0070076D"/>
    <w:rsid w:val="00700B26"/>
    <w:rsid w:val="00700D62"/>
    <w:rsid w:val="007014DC"/>
    <w:rsid w:val="00701608"/>
    <w:rsid w:val="00701D96"/>
    <w:rsid w:val="007022E5"/>
    <w:rsid w:val="007023E5"/>
    <w:rsid w:val="0070275B"/>
    <w:rsid w:val="00702BDA"/>
    <w:rsid w:val="00702D65"/>
    <w:rsid w:val="007035B2"/>
    <w:rsid w:val="00703B05"/>
    <w:rsid w:val="00703B45"/>
    <w:rsid w:val="00703BAA"/>
    <w:rsid w:val="00703FFD"/>
    <w:rsid w:val="00704A79"/>
    <w:rsid w:val="00704FFA"/>
    <w:rsid w:val="00705265"/>
    <w:rsid w:val="0070540A"/>
    <w:rsid w:val="007054A8"/>
    <w:rsid w:val="00705C3C"/>
    <w:rsid w:val="00705D28"/>
    <w:rsid w:val="00705F3A"/>
    <w:rsid w:val="00706069"/>
    <w:rsid w:val="00706CCC"/>
    <w:rsid w:val="0070708E"/>
    <w:rsid w:val="00707760"/>
    <w:rsid w:val="007108DB"/>
    <w:rsid w:val="00710ADF"/>
    <w:rsid w:val="007110C5"/>
    <w:rsid w:val="007114EA"/>
    <w:rsid w:val="007124AC"/>
    <w:rsid w:val="0071251B"/>
    <w:rsid w:val="007125EA"/>
    <w:rsid w:val="007128CC"/>
    <w:rsid w:val="0071345A"/>
    <w:rsid w:val="00713E20"/>
    <w:rsid w:val="00713EE8"/>
    <w:rsid w:val="007140DA"/>
    <w:rsid w:val="0071459A"/>
    <w:rsid w:val="00714CCF"/>
    <w:rsid w:val="00715E51"/>
    <w:rsid w:val="00715F4B"/>
    <w:rsid w:val="00716871"/>
    <w:rsid w:val="00716B08"/>
    <w:rsid w:val="0071705C"/>
    <w:rsid w:val="00717676"/>
    <w:rsid w:val="007177AA"/>
    <w:rsid w:val="007179B5"/>
    <w:rsid w:val="00717B4A"/>
    <w:rsid w:val="00717FC8"/>
    <w:rsid w:val="007209E7"/>
    <w:rsid w:val="00720DED"/>
    <w:rsid w:val="00721FBB"/>
    <w:rsid w:val="00722091"/>
    <w:rsid w:val="007222C7"/>
    <w:rsid w:val="00722A60"/>
    <w:rsid w:val="0072333E"/>
    <w:rsid w:val="0072336E"/>
    <w:rsid w:val="007235D0"/>
    <w:rsid w:val="0072390E"/>
    <w:rsid w:val="00723927"/>
    <w:rsid w:val="00723A08"/>
    <w:rsid w:val="00723BD2"/>
    <w:rsid w:val="00724276"/>
    <w:rsid w:val="007244F3"/>
    <w:rsid w:val="00724992"/>
    <w:rsid w:val="00724C7A"/>
    <w:rsid w:val="00724DAA"/>
    <w:rsid w:val="00725AA3"/>
    <w:rsid w:val="00725D35"/>
    <w:rsid w:val="007269EB"/>
    <w:rsid w:val="00726A4B"/>
    <w:rsid w:val="00726BE7"/>
    <w:rsid w:val="00726D33"/>
    <w:rsid w:val="00726E97"/>
    <w:rsid w:val="00726FD4"/>
    <w:rsid w:val="0072761D"/>
    <w:rsid w:val="00727A55"/>
    <w:rsid w:val="00727DBF"/>
    <w:rsid w:val="00730BA5"/>
    <w:rsid w:val="00730F5C"/>
    <w:rsid w:val="00731426"/>
    <w:rsid w:val="007316A2"/>
    <w:rsid w:val="0073268F"/>
    <w:rsid w:val="007328ED"/>
    <w:rsid w:val="00733162"/>
    <w:rsid w:val="007335D9"/>
    <w:rsid w:val="00733A89"/>
    <w:rsid w:val="00733BB9"/>
    <w:rsid w:val="00734027"/>
    <w:rsid w:val="00734277"/>
    <w:rsid w:val="00734302"/>
    <w:rsid w:val="007343FA"/>
    <w:rsid w:val="00734B56"/>
    <w:rsid w:val="00735722"/>
    <w:rsid w:val="00736278"/>
    <w:rsid w:val="00736520"/>
    <w:rsid w:val="007365A7"/>
    <w:rsid w:val="00736618"/>
    <w:rsid w:val="00736CE5"/>
    <w:rsid w:val="00736F8F"/>
    <w:rsid w:val="0073720F"/>
    <w:rsid w:val="00737A57"/>
    <w:rsid w:val="00737E90"/>
    <w:rsid w:val="007403C1"/>
    <w:rsid w:val="007403F0"/>
    <w:rsid w:val="007406C2"/>
    <w:rsid w:val="0074081A"/>
    <w:rsid w:val="00740BF6"/>
    <w:rsid w:val="00740D2F"/>
    <w:rsid w:val="00740E12"/>
    <w:rsid w:val="007415BA"/>
    <w:rsid w:val="00741706"/>
    <w:rsid w:val="00741727"/>
    <w:rsid w:val="007417D5"/>
    <w:rsid w:val="00741C7C"/>
    <w:rsid w:val="00741DE8"/>
    <w:rsid w:val="0074203C"/>
    <w:rsid w:val="00742D3A"/>
    <w:rsid w:val="00742E95"/>
    <w:rsid w:val="00743032"/>
    <w:rsid w:val="00743489"/>
    <w:rsid w:val="00743785"/>
    <w:rsid w:val="00743A64"/>
    <w:rsid w:val="00743DD6"/>
    <w:rsid w:val="00743E80"/>
    <w:rsid w:val="00743FDF"/>
    <w:rsid w:val="007440DE"/>
    <w:rsid w:val="00744165"/>
    <w:rsid w:val="007446E6"/>
    <w:rsid w:val="00744AC7"/>
    <w:rsid w:val="00744E2C"/>
    <w:rsid w:val="007453D7"/>
    <w:rsid w:val="00745431"/>
    <w:rsid w:val="00745784"/>
    <w:rsid w:val="00746863"/>
    <w:rsid w:val="00746C7F"/>
    <w:rsid w:val="00746CDD"/>
    <w:rsid w:val="00747588"/>
    <w:rsid w:val="007478AD"/>
    <w:rsid w:val="00747A53"/>
    <w:rsid w:val="00747A57"/>
    <w:rsid w:val="007500B3"/>
    <w:rsid w:val="007505AA"/>
    <w:rsid w:val="00750774"/>
    <w:rsid w:val="007508DB"/>
    <w:rsid w:val="00750B26"/>
    <w:rsid w:val="00751188"/>
    <w:rsid w:val="00751319"/>
    <w:rsid w:val="00752186"/>
    <w:rsid w:val="0075224D"/>
    <w:rsid w:val="0075228B"/>
    <w:rsid w:val="00752314"/>
    <w:rsid w:val="0075289C"/>
    <w:rsid w:val="00752A3B"/>
    <w:rsid w:val="00752FE5"/>
    <w:rsid w:val="007530EC"/>
    <w:rsid w:val="007541A4"/>
    <w:rsid w:val="007543A0"/>
    <w:rsid w:val="00754A07"/>
    <w:rsid w:val="0075545F"/>
    <w:rsid w:val="00755F25"/>
    <w:rsid w:val="007564F5"/>
    <w:rsid w:val="007567DC"/>
    <w:rsid w:val="00756C73"/>
    <w:rsid w:val="00757996"/>
    <w:rsid w:val="007579FF"/>
    <w:rsid w:val="00757BFC"/>
    <w:rsid w:val="007605F0"/>
    <w:rsid w:val="00760670"/>
    <w:rsid w:val="007607FB"/>
    <w:rsid w:val="0076168F"/>
    <w:rsid w:val="00761A20"/>
    <w:rsid w:val="00761B49"/>
    <w:rsid w:val="00762023"/>
    <w:rsid w:val="00762963"/>
    <w:rsid w:val="007629C4"/>
    <w:rsid w:val="00762A94"/>
    <w:rsid w:val="00762B41"/>
    <w:rsid w:val="00762BDA"/>
    <w:rsid w:val="00763063"/>
    <w:rsid w:val="007633D7"/>
    <w:rsid w:val="00763474"/>
    <w:rsid w:val="00763621"/>
    <w:rsid w:val="00763B25"/>
    <w:rsid w:val="00763DF8"/>
    <w:rsid w:val="00763E81"/>
    <w:rsid w:val="00763F9C"/>
    <w:rsid w:val="0076415C"/>
    <w:rsid w:val="00764758"/>
    <w:rsid w:val="00764C9D"/>
    <w:rsid w:val="00764FDE"/>
    <w:rsid w:val="0076508C"/>
    <w:rsid w:val="00765157"/>
    <w:rsid w:val="007652F8"/>
    <w:rsid w:val="0076587E"/>
    <w:rsid w:val="00765EA0"/>
    <w:rsid w:val="0076634D"/>
    <w:rsid w:val="0076669A"/>
    <w:rsid w:val="00766FC5"/>
    <w:rsid w:val="007672D3"/>
    <w:rsid w:val="00767B87"/>
    <w:rsid w:val="0077011D"/>
    <w:rsid w:val="00770C22"/>
    <w:rsid w:val="00770C2B"/>
    <w:rsid w:val="00770CD2"/>
    <w:rsid w:val="00771598"/>
    <w:rsid w:val="00771ACD"/>
    <w:rsid w:val="00771F8C"/>
    <w:rsid w:val="00772150"/>
    <w:rsid w:val="007722DD"/>
    <w:rsid w:val="00772451"/>
    <w:rsid w:val="007724E0"/>
    <w:rsid w:val="007731B4"/>
    <w:rsid w:val="00773324"/>
    <w:rsid w:val="00773787"/>
    <w:rsid w:val="00773C67"/>
    <w:rsid w:val="007754F1"/>
    <w:rsid w:val="00775919"/>
    <w:rsid w:val="007759DF"/>
    <w:rsid w:val="007762CB"/>
    <w:rsid w:val="0077638E"/>
    <w:rsid w:val="00776802"/>
    <w:rsid w:val="0077694B"/>
    <w:rsid w:val="007771B2"/>
    <w:rsid w:val="007773B4"/>
    <w:rsid w:val="0077747B"/>
    <w:rsid w:val="00777718"/>
    <w:rsid w:val="00777ADE"/>
    <w:rsid w:val="00777C90"/>
    <w:rsid w:val="0078018B"/>
    <w:rsid w:val="0078043F"/>
    <w:rsid w:val="00780694"/>
    <w:rsid w:val="00780E49"/>
    <w:rsid w:val="0078156E"/>
    <w:rsid w:val="00781AC2"/>
    <w:rsid w:val="00781BAC"/>
    <w:rsid w:val="00781E7B"/>
    <w:rsid w:val="007824CF"/>
    <w:rsid w:val="007825F2"/>
    <w:rsid w:val="00782E3D"/>
    <w:rsid w:val="0078314D"/>
    <w:rsid w:val="007847AD"/>
    <w:rsid w:val="00784802"/>
    <w:rsid w:val="00784B0B"/>
    <w:rsid w:val="007855F8"/>
    <w:rsid w:val="007857F2"/>
    <w:rsid w:val="007859CD"/>
    <w:rsid w:val="00785B57"/>
    <w:rsid w:val="00785B77"/>
    <w:rsid w:val="00786025"/>
    <w:rsid w:val="007864A6"/>
    <w:rsid w:val="00786B7D"/>
    <w:rsid w:val="007871E2"/>
    <w:rsid w:val="007876D6"/>
    <w:rsid w:val="00787851"/>
    <w:rsid w:val="00787E7F"/>
    <w:rsid w:val="007904EA"/>
    <w:rsid w:val="00790C0A"/>
    <w:rsid w:val="007913BF"/>
    <w:rsid w:val="007918F3"/>
    <w:rsid w:val="007924D0"/>
    <w:rsid w:val="0079273A"/>
    <w:rsid w:val="00792AE8"/>
    <w:rsid w:val="00792BB9"/>
    <w:rsid w:val="0079319E"/>
    <w:rsid w:val="0079333F"/>
    <w:rsid w:val="00793DD6"/>
    <w:rsid w:val="00793EDD"/>
    <w:rsid w:val="00794389"/>
    <w:rsid w:val="0079504C"/>
    <w:rsid w:val="00795370"/>
    <w:rsid w:val="00795F77"/>
    <w:rsid w:val="00797277"/>
    <w:rsid w:val="007976A2"/>
    <w:rsid w:val="00797769"/>
    <w:rsid w:val="0079777B"/>
    <w:rsid w:val="00797846"/>
    <w:rsid w:val="00797ADE"/>
    <w:rsid w:val="00797F04"/>
    <w:rsid w:val="007A08FA"/>
    <w:rsid w:val="007A0C03"/>
    <w:rsid w:val="007A0D31"/>
    <w:rsid w:val="007A0ED9"/>
    <w:rsid w:val="007A0FB1"/>
    <w:rsid w:val="007A1226"/>
    <w:rsid w:val="007A1356"/>
    <w:rsid w:val="007A1520"/>
    <w:rsid w:val="007A2255"/>
    <w:rsid w:val="007A283A"/>
    <w:rsid w:val="007A2852"/>
    <w:rsid w:val="007A29B4"/>
    <w:rsid w:val="007A2C77"/>
    <w:rsid w:val="007A2EC3"/>
    <w:rsid w:val="007A2FAF"/>
    <w:rsid w:val="007A3027"/>
    <w:rsid w:val="007A373C"/>
    <w:rsid w:val="007A4664"/>
    <w:rsid w:val="007A501A"/>
    <w:rsid w:val="007A5434"/>
    <w:rsid w:val="007A57ED"/>
    <w:rsid w:val="007A5AE6"/>
    <w:rsid w:val="007A5D12"/>
    <w:rsid w:val="007A5E9B"/>
    <w:rsid w:val="007A6340"/>
    <w:rsid w:val="007A63A9"/>
    <w:rsid w:val="007A64E8"/>
    <w:rsid w:val="007A6846"/>
    <w:rsid w:val="007A68BD"/>
    <w:rsid w:val="007A6FEC"/>
    <w:rsid w:val="007A7525"/>
    <w:rsid w:val="007A7BA8"/>
    <w:rsid w:val="007A7CF9"/>
    <w:rsid w:val="007B0411"/>
    <w:rsid w:val="007B0600"/>
    <w:rsid w:val="007B077E"/>
    <w:rsid w:val="007B0BD1"/>
    <w:rsid w:val="007B0C93"/>
    <w:rsid w:val="007B11D5"/>
    <w:rsid w:val="007B1400"/>
    <w:rsid w:val="007B1536"/>
    <w:rsid w:val="007B1809"/>
    <w:rsid w:val="007B2C2E"/>
    <w:rsid w:val="007B39FA"/>
    <w:rsid w:val="007B3FB1"/>
    <w:rsid w:val="007B42E7"/>
    <w:rsid w:val="007B4322"/>
    <w:rsid w:val="007B4FE8"/>
    <w:rsid w:val="007B542C"/>
    <w:rsid w:val="007B56C4"/>
    <w:rsid w:val="007B5902"/>
    <w:rsid w:val="007B5C4A"/>
    <w:rsid w:val="007B5F54"/>
    <w:rsid w:val="007B6056"/>
    <w:rsid w:val="007B607F"/>
    <w:rsid w:val="007B630E"/>
    <w:rsid w:val="007B6A38"/>
    <w:rsid w:val="007B7AAE"/>
    <w:rsid w:val="007B7EE5"/>
    <w:rsid w:val="007C044E"/>
    <w:rsid w:val="007C0B33"/>
    <w:rsid w:val="007C0D66"/>
    <w:rsid w:val="007C10FB"/>
    <w:rsid w:val="007C1140"/>
    <w:rsid w:val="007C12B7"/>
    <w:rsid w:val="007C1AB7"/>
    <w:rsid w:val="007C1B43"/>
    <w:rsid w:val="007C1D77"/>
    <w:rsid w:val="007C22F8"/>
    <w:rsid w:val="007C2DC1"/>
    <w:rsid w:val="007C3A8B"/>
    <w:rsid w:val="007C4759"/>
    <w:rsid w:val="007C48A5"/>
    <w:rsid w:val="007C4E67"/>
    <w:rsid w:val="007C4F1D"/>
    <w:rsid w:val="007C5308"/>
    <w:rsid w:val="007C5488"/>
    <w:rsid w:val="007C55C5"/>
    <w:rsid w:val="007C5D82"/>
    <w:rsid w:val="007C60A3"/>
    <w:rsid w:val="007C679A"/>
    <w:rsid w:val="007C67DB"/>
    <w:rsid w:val="007C6FAD"/>
    <w:rsid w:val="007C70F4"/>
    <w:rsid w:val="007C7619"/>
    <w:rsid w:val="007C797D"/>
    <w:rsid w:val="007D0786"/>
    <w:rsid w:val="007D0C1E"/>
    <w:rsid w:val="007D0CF8"/>
    <w:rsid w:val="007D0E5F"/>
    <w:rsid w:val="007D0F93"/>
    <w:rsid w:val="007D12C3"/>
    <w:rsid w:val="007D130B"/>
    <w:rsid w:val="007D21B3"/>
    <w:rsid w:val="007D246C"/>
    <w:rsid w:val="007D27C9"/>
    <w:rsid w:val="007D2957"/>
    <w:rsid w:val="007D2C67"/>
    <w:rsid w:val="007D2EA0"/>
    <w:rsid w:val="007D2F7C"/>
    <w:rsid w:val="007D3203"/>
    <w:rsid w:val="007D3771"/>
    <w:rsid w:val="007D395D"/>
    <w:rsid w:val="007D3A16"/>
    <w:rsid w:val="007D3FBD"/>
    <w:rsid w:val="007D485B"/>
    <w:rsid w:val="007D4EBE"/>
    <w:rsid w:val="007D535C"/>
    <w:rsid w:val="007D536B"/>
    <w:rsid w:val="007D578F"/>
    <w:rsid w:val="007D6615"/>
    <w:rsid w:val="007D70AB"/>
    <w:rsid w:val="007D7897"/>
    <w:rsid w:val="007D7989"/>
    <w:rsid w:val="007D7D7C"/>
    <w:rsid w:val="007E0108"/>
    <w:rsid w:val="007E08C8"/>
    <w:rsid w:val="007E128F"/>
    <w:rsid w:val="007E18DF"/>
    <w:rsid w:val="007E1F9A"/>
    <w:rsid w:val="007E3225"/>
    <w:rsid w:val="007E3490"/>
    <w:rsid w:val="007E39ED"/>
    <w:rsid w:val="007E3F81"/>
    <w:rsid w:val="007E46C8"/>
    <w:rsid w:val="007E4780"/>
    <w:rsid w:val="007E4842"/>
    <w:rsid w:val="007E49C1"/>
    <w:rsid w:val="007E511C"/>
    <w:rsid w:val="007E55B1"/>
    <w:rsid w:val="007E55F1"/>
    <w:rsid w:val="007E58B2"/>
    <w:rsid w:val="007E5905"/>
    <w:rsid w:val="007E5A64"/>
    <w:rsid w:val="007E5FDD"/>
    <w:rsid w:val="007E66FC"/>
    <w:rsid w:val="007E6CF2"/>
    <w:rsid w:val="007E6E44"/>
    <w:rsid w:val="007E75C7"/>
    <w:rsid w:val="007E77B3"/>
    <w:rsid w:val="007F01FC"/>
    <w:rsid w:val="007F09F8"/>
    <w:rsid w:val="007F0CE8"/>
    <w:rsid w:val="007F0E1A"/>
    <w:rsid w:val="007F0F47"/>
    <w:rsid w:val="007F11EB"/>
    <w:rsid w:val="007F1AE5"/>
    <w:rsid w:val="007F1CEA"/>
    <w:rsid w:val="007F22AF"/>
    <w:rsid w:val="007F26D0"/>
    <w:rsid w:val="007F2E16"/>
    <w:rsid w:val="007F30B1"/>
    <w:rsid w:val="007F3B65"/>
    <w:rsid w:val="007F3CA6"/>
    <w:rsid w:val="007F3D43"/>
    <w:rsid w:val="007F3DDC"/>
    <w:rsid w:val="007F44D6"/>
    <w:rsid w:val="007F4521"/>
    <w:rsid w:val="007F4553"/>
    <w:rsid w:val="007F4641"/>
    <w:rsid w:val="007F476D"/>
    <w:rsid w:val="007F487F"/>
    <w:rsid w:val="007F4C1C"/>
    <w:rsid w:val="007F5167"/>
    <w:rsid w:val="007F5A13"/>
    <w:rsid w:val="007F5E1F"/>
    <w:rsid w:val="007F5F1A"/>
    <w:rsid w:val="007F617F"/>
    <w:rsid w:val="007F620E"/>
    <w:rsid w:val="007F6538"/>
    <w:rsid w:val="007F6A30"/>
    <w:rsid w:val="007F6A83"/>
    <w:rsid w:val="007F6B66"/>
    <w:rsid w:val="007F724E"/>
    <w:rsid w:val="007F731D"/>
    <w:rsid w:val="007F750B"/>
    <w:rsid w:val="007F76B8"/>
    <w:rsid w:val="007F7A27"/>
    <w:rsid w:val="007F7A9D"/>
    <w:rsid w:val="007F7C86"/>
    <w:rsid w:val="007F7EDD"/>
    <w:rsid w:val="007F7FFA"/>
    <w:rsid w:val="00800079"/>
    <w:rsid w:val="00800710"/>
    <w:rsid w:val="00800CEE"/>
    <w:rsid w:val="00800DDE"/>
    <w:rsid w:val="008016ED"/>
    <w:rsid w:val="00801872"/>
    <w:rsid w:val="00801D21"/>
    <w:rsid w:val="008020C1"/>
    <w:rsid w:val="00802214"/>
    <w:rsid w:val="008022CE"/>
    <w:rsid w:val="00802C85"/>
    <w:rsid w:val="00803755"/>
    <w:rsid w:val="00803B17"/>
    <w:rsid w:val="00803C1A"/>
    <w:rsid w:val="00804316"/>
    <w:rsid w:val="00804B2F"/>
    <w:rsid w:val="00804D46"/>
    <w:rsid w:val="00805A6A"/>
    <w:rsid w:val="00805B2B"/>
    <w:rsid w:val="00805BA2"/>
    <w:rsid w:val="008063F1"/>
    <w:rsid w:val="008067C8"/>
    <w:rsid w:val="00806BBC"/>
    <w:rsid w:val="00806C27"/>
    <w:rsid w:val="008071D8"/>
    <w:rsid w:val="00807488"/>
    <w:rsid w:val="008075FB"/>
    <w:rsid w:val="0080779E"/>
    <w:rsid w:val="008078FF"/>
    <w:rsid w:val="0081017B"/>
    <w:rsid w:val="00810672"/>
    <w:rsid w:val="00810C8F"/>
    <w:rsid w:val="008115B4"/>
    <w:rsid w:val="0081175E"/>
    <w:rsid w:val="008118B9"/>
    <w:rsid w:val="0081190F"/>
    <w:rsid w:val="00812204"/>
    <w:rsid w:val="008127B2"/>
    <w:rsid w:val="008130DC"/>
    <w:rsid w:val="00813F40"/>
    <w:rsid w:val="008142EC"/>
    <w:rsid w:val="00814701"/>
    <w:rsid w:val="00814B33"/>
    <w:rsid w:val="00814D2D"/>
    <w:rsid w:val="00815348"/>
    <w:rsid w:val="00815666"/>
    <w:rsid w:val="00815B40"/>
    <w:rsid w:val="00815BD3"/>
    <w:rsid w:val="00815EE6"/>
    <w:rsid w:val="0081633F"/>
    <w:rsid w:val="008164B7"/>
    <w:rsid w:val="00816DAC"/>
    <w:rsid w:val="00817B11"/>
    <w:rsid w:val="00820048"/>
    <w:rsid w:val="008202E9"/>
    <w:rsid w:val="00820349"/>
    <w:rsid w:val="008204D5"/>
    <w:rsid w:val="0082065F"/>
    <w:rsid w:val="00820E1A"/>
    <w:rsid w:val="008212E4"/>
    <w:rsid w:val="008215C2"/>
    <w:rsid w:val="00821651"/>
    <w:rsid w:val="008221F4"/>
    <w:rsid w:val="00822311"/>
    <w:rsid w:val="00822ACF"/>
    <w:rsid w:val="00822B0A"/>
    <w:rsid w:val="0082315D"/>
    <w:rsid w:val="00823E11"/>
    <w:rsid w:val="00823EC7"/>
    <w:rsid w:val="008245E9"/>
    <w:rsid w:val="008249F7"/>
    <w:rsid w:val="008260CD"/>
    <w:rsid w:val="008266E7"/>
    <w:rsid w:val="00826AE2"/>
    <w:rsid w:val="008272AD"/>
    <w:rsid w:val="0082796C"/>
    <w:rsid w:val="008300D1"/>
    <w:rsid w:val="0083017F"/>
    <w:rsid w:val="00830185"/>
    <w:rsid w:val="008303D9"/>
    <w:rsid w:val="00830667"/>
    <w:rsid w:val="0083081C"/>
    <w:rsid w:val="00830A01"/>
    <w:rsid w:val="00830D57"/>
    <w:rsid w:val="00830DDD"/>
    <w:rsid w:val="0083111F"/>
    <w:rsid w:val="00831128"/>
    <w:rsid w:val="00831620"/>
    <w:rsid w:val="008316F2"/>
    <w:rsid w:val="0083195F"/>
    <w:rsid w:val="00831C8B"/>
    <w:rsid w:val="00831E0E"/>
    <w:rsid w:val="00831E86"/>
    <w:rsid w:val="008320FB"/>
    <w:rsid w:val="00832E50"/>
    <w:rsid w:val="008334BF"/>
    <w:rsid w:val="008338F5"/>
    <w:rsid w:val="00833EAC"/>
    <w:rsid w:val="00834428"/>
    <w:rsid w:val="00834822"/>
    <w:rsid w:val="00834A0C"/>
    <w:rsid w:val="00834C46"/>
    <w:rsid w:val="00835874"/>
    <w:rsid w:val="008365A0"/>
    <w:rsid w:val="008368AB"/>
    <w:rsid w:val="008370BE"/>
    <w:rsid w:val="00837195"/>
    <w:rsid w:val="00837D03"/>
    <w:rsid w:val="00837EB9"/>
    <w:rsid w:val="0084006E"/>
    <w:rsid w:val="0084069B"/>
    <w:rsid w:val="00840C41"/>
    <w:rsid w:val="00840F5C"/>
    <w:rsid w:val="008410CA"/>
    <w:rsid w:val="00841A46"/>
    <w:rsid w:val="00841B73"/>
    <w:rsid w:val="00841E76"/>
    <w:rsid w:val="00841EC0"/>
    <w:rsid w:val="00841EFA"/>
    <w:rsid w:val="00842725"/>
    <w:rsid w:val="00842D4D"/>
    <w:rsid w:val="00843006"/>
    <w:rsid w:val="00843167"/>
    <w:rsid w:val="008431AA"/>
    <w:rsid w:val="008434F5"/>
    <w:rsid w:val="00843C48"/>
    <w:rsid w:val="00843D3D"/>
    <w:rsid w:val="00844938"/>
    <w:rsid w:val="008449DF"/>
    <w:rsid w:val="00844E07"/>
    <w:rsid w:val="00845406"/>
    <w:rsid w:val="0084579C"/>
    <w:rsid w:val="00845879"/>
    <w:rsid w:val="00845A43"/>
    <w:rsid w:val="008464A5"/>
    <w:rsid w:val="00846578"/>
    <w:rsid w:val="008472E1"/>
    <w:rsid w:val="008472ED"/>
    <w:rsid w:val="00847403"/>
    <w:rsid w:val="00847675"/>
    <w:rsid w:val="00847BB3"/>
    <w:rsid w:val="00850439"/>
    <w:rsid w:val="008508AF"/>
    <w:rsid w:val="00850C0F"/>
    <w:rsid w:val="008515B7"/>
    <w:rsid w:val="00851FC6"/>
    <w:rsid w:val="00852247"/>
    <w:rsid w:val="00852FBF"/>
    <w:rsid w:val="00853056"/>
    <w:rsid w:val="00853A90"/>
    <w:rsid w:val="00853C46"/>
    <w:rsid w:val="0085409B"/>
    <w:rsid w:val="0085475C"/>
    <w:rsid w:val="00855516"/>
    <w:rsid w:val="008558DF"/>
    <w:rsid w:val="00855924"/>
    <w:rsid w:val="0085614E"/>
    <w:rsid w:val="008571D5"/>
    <w:rsid w:val="00857467"/>
    <w:rsid w:val="00857548"/>
    <w:rsid w:val="0085773E"/>
    <w:rsid w:val="00857FE9"/>
    <w:rsid w:val="00860178"/>
    <w:rsid w:val="00860334"/>
    <w:rsid w:val="008603BC"/>
    <w:rsid w:val="00860595"/>
    <w:rsid w:val="008610EA"/>
    <w:rsid w:val="00861231"/>
    <w:rsid w:val="0086124E"/>
    <w:rsid w:val="0086174F"/>
    <w:rsid w:val="00861757"/>
    <w:rsid w:val="008626BD"/>
    <w:rsid w:val="008628E3"/>
    <w:rsid w:val="0086297A"/>
    <w:rsid w:val="0086303C"/>
    <w:rsid w:val="008631D1"/>
    <w:rsid w:val="0086343B"/>
    <w:rsid w:val="00863AAD"/>
    <w:rsid w:val="00863E29"/>
    <w:rsid w:val="00864652"/>
    <w:rsid w:val="008649FB"/>
    <w:rsid w:val="0086612A"/>
    <w:rsid w:val="008661B4"/>
    <w:rsid w:val="0086689E"/>
    <w:rsid w:val="00866979"/>
    <w:rsid w:val="008669B6"/>
    <w:rsid w:val="008671D6"/>
    <w:rsid w:val="008672DF"/>
    <w:rsid w:val="00867511"/>
    <w:rsid w:val="0086774F"/>
    <w:rsid w:val="00867D95"/>
    <w:rsid w:val="00870091"/>
    <w:rsid w:val="00870AB0"/>
    <w:rsid w:val="008713CC"/>
    <w:rsid w:val="00871643"/>
    <w:rsid w:val="00871951"/>
    <w:rsid w:val="008719E4"/>
    <w:rsid w:val="00871F32"/>
    <w:rsid w:val="008720EA"/>
    <w:rsid w:val="008721C0"/>
    <w:rsid w:val="00872B49"/>
    <w:rsid w:val="008732A5"/>
    <w:rsid w:val="008732F8"/>
    <w:rsid w:val="00873605"/>
    <w:rsid w:val="008736D3"/>
    <w:rsid w:val="00873783"/>
    <w:rsid w:val="008739A7"/>
    <w:rsid w:val="00873EC7"/>
    <w:rsid w:val="00874252"/>
    <w:rsid w:val="00874B26"/>
    <w:rsid w:val="00874C9C"/>
    <w:rsid w:val="00874CE8"/>
    <w:rsid w:val="00875627"/>
    <w:rsid w:val="00875652"/>
    <w:rsid w:val="00876120"/>
    <w:rsid w:val="008763AA"/>
    <w:rsid w:val="00876792"/>
    <w:rsid w:val="00877125"/>
    <w:rsid w:val="0088007E"/>
    <w:rsid w:val="008801B1"/>
    <w:rsid w:val="008805FB"/>
    <w:rsid w:val="00880604"/>
    <w:rsid w:val="0088072A"/>
    <w:rsid w:val="00880C11"/>
    <w:rsid w:val="00880F3E"/>
    <w:rsid w:val="008814E6"/>
    <w:rsid w:val="0088191F"/>
    <w:rsid w:val="008819E9"/>
    <w:rsid w:val="00881B3F"/>
    <w:rsid w:val="00882207"/>
    <w:rsid w:val="00882E4D"/>
    <w:rsid w:val="008834BE"/>
    <w:rsid w:val="008839AB"/>
    <w:rsid w:val="00883A66"/>
    <w:rsid w:val="00884C5D"/>
    <w:rsid w:val="00885392"/>
    <w:rsid w:val="008857ED"/>
    <w:rsid w:val="00885B66"/>
    <w:rsid w:val="00885E74"/>
    <w:rsid w:val="00886292"/>
    <w:rsid w:val="00886464"/>
    <w:rsid w:val="00886773"/>
    <w:rsid w:val="00887325"/>
    <w:rsid w:val="00887915"/>
    <w:rsid w:val="00887AD2"/>
    <w:rsid w:val="008900B7"/>
    <w:rsid w:val="00890502"/>
    <w:rsid w:val="008910B2"/>
    <w:rsid w:val="0089113F"/>
    <w:rsid w:val="00892204"/>
    <w:rsid w:val="00892ACA"/>
    <w:rsid w:val="00892B30"/>
    <w:rsid w:val="00892F24"/>
    <w:rsid w:val="008933AC"/>
    <w:rsid w:val="00893622"/>
    <w:rsid w:val="008938F2"/>
    <w:rsid w:val="00893931"/>
    <w:rsid w:val="00893B63"/>
    <w:rsid w:val="00893C56"/>
    <w:rsid w:val="0089463A"/>
    <w:rsid w:val="00894B92"/>
    <w:rsid w:val="00894C77"/>
    <w:rsid w:val="00894DF9"/>
    <w:rsid w:val="00895C31"/>
    <w:rsid w:val="00895DA2"/>
    <w:rsid w:val="00896173"/>
    <w:rsid w:val="008962A9"/>
    <w:rsid w:val="0089692B"/>
    <w:rsid w:val="00896E30"/>
    <w:rsid w:val="0089738B"/>
    <w:rsid w:val="008A00DC"/>
    <w:rsid w:val="008A04E7"/>
    <w:rsid w:val="008A074B"/>
    <w:rsid w:val="008A113E"/>
    <w:rsid w:val="008A1398"/>
    <w:rsid w:val="008A1924"/>
    <w:rsid w:val="008A23B6"/>
    <w:rsid w:val="008A2689"/>
    <w:rsid w:val="008A2C37"/>
    <w:rsid w:val="008A2CEB"/>
    <w:rsid w:val="008A39A7"/>
    <w:rsid w:val="008A3BFD"/>
    <w:rsid w:val="008A3CB9"/>
    <w:rsid w:val="008A494E"/>
    <w:rsid w:val="008A5934"/>
    <w:rsid w:val="008A59BD"/>
    <w:rsid w:val="008A5A0B"/>
    <w:rsid w:val="008A5C00"/>
    <w:rsid w:val="008A5C50"/>
    <w:rsid w:val="008A5D23"/>
    <w:rsid w:val="008A60B5"/>
    <w:rsid w:val="008A611C"/>
    <w:rsid w:val="008A6236"/>
    <w:rsid w:val="008A6958"/>
    <w:rsid w:val="008A6A95"/>
    <w:rsid w:val="008A7094"/>
    <w:rsid w:val="008A743C"/>
    <w:rsid w:val="008A7500"/>
    <w:rsid w:val="008A757E"/>
    <w:rsid w:val="008A75FD"/>
    <w:rsid w:val="008A76A9"/>
    <w:rsid w:val="008A7775"/>
    <w:rsid w:val="008A78D5"/>
    <w:rsid w:val="008A7A26"/>
    <w:rsid w:val="008A7A7D"/>
    <w:rsid w:val="008A7B9A"/>
    <w:rsid w:val="008A7BD4"/>
    <w:rsid w:val="008A7C5B"/>
    <w:rsid w:val="008A7CD9"/>
    <w:rsid w:val="008B04F4"/>
    <w:rsid w:val="008B0718"/>
    <w:rsid w:val="008B0AE1"/>
    <w:rsid w:val="008B0B43"/>
    <w:rsid w:val="008B0D8F"/>
    <w:rsid w:val="008B109A"/>
    <w:rsid w:val="008B10E6"/>
    <w:rsid w:val="008B119D"/>
    <w:rsid w:val="008B185A"/>
    <w:rsid w:val="008B18DD"/>
    <w:rsid w:val="008B2777"/>
    <w:rsid w:val="008B34EF"/>
    <w:rsid w:val="008B35BF"/>
    <w:rsid w:val="008B3C41"/>
    <w:rsid w:val="008B3EEB"/>
    <w:rsid w:val="008B3FD0"/>
    <w:rsid w:val="008B4090"/>
    <w:rsid w:val="008B41FE"/>
    <w:rsid w:val="008B464B"/>
    <w:rsid w:val="008B4FBE"/>
    <w:rsid w:val="008B4FD1"/>
    <w:rsid w:val="008B5A18"/>
    <w:rsid w:val="008B7AD9"/>
    <w:rsid w:val="008C00A4"/>
    <w:rsid w:val="008C08BF"/>
    <w:rsid w:val="008C08E4"/>
    <w:rsid w:val="008C0A1D"/>
    <w:rsid w:val="008C0A5C"/>
    <w:rsid w:val="008C0AF1"/>
    <w:rsid w:val="008C0EC8"/>
    <w:rsid w:val="008C136E"/>
    <w:rsid w:val="008C1416"/>
    <w:rsid w:val="008C18CF"/>
    <w:rsid w:val="008C19EB"/>
    <w:rsid w:val="008C1BDC"/>
    <w:rsid w:val="008C1EAC"/>
    <w:rsid w:val="008C1F76"/>
    <w:rsid w:val="008C2ADD"/>
    <w:rsid w:val="008C2FF2"/>
    <w:rsid w:val="008C3071"/>
    <w:rsid w:val="008C3073"/>
    <w:rsid w:val="008C33D6"/>
    <w:rsid w:val="008C3818"/>
    <w:rsid w:val="008C3ECC"/>
    <w:rsid w:val="008C41A8"/>
    <w:rsid w:val="008C515A"/>
    <w:rsid w:val="008C5596"/>
    <w:rsid w:val="008C5A4C"/>
    <w:rsid w:val="008C5CFD"/>
    <w:rsid w:val="008C5D94"/>
    <w:rsid w:val="008C635D"/>
    <w:rsid w:val="008C6B29"/>
    <w:rsid w:val="008C6EAB"/>
    <w:rsid w:val="008C6F94"/>
    <w:rsid w:val="008C7677"/>
    <w:rsid w:val="008C77BB"/>
    <w:rsid w:val="008C7BF9"/>
    <w:rsid w:val="008C7CBD"/>
    <w:rsid w:val="008D0108"/>
    <w:rsid w:val="008D0216"/>
    <w:rsid w:val="008D026D"/>
    <w:rsid w:val="008D02F6"/>
    <w:rsid w:val="008D03C2"/>
    <w:rsid w:val="008D0413"/>
    <w:rsid w:val="008D085D"/>
    <w:rsid w:val="008D1059"/>
    <w:rsid w:val="008D1291"/>
    <w:rsid w:val="008D149A"/>
    <w:rsid w:val="008D14A5"/>
    <w:rsid w:val="008D15FF"/>
    <w:rsid w:val="008D16F0"/>
    <w:rsid w:val="008D1894"/>
    <w:rsid w:val="008D1A52"/>
    <w:rsid w:val="008D24D6"/>
    <w:rsid w:val="008D269E"/>
    <w:rsid w:val="008D27CC"/>
    <w:rsid w:val="008D2C1B"/>
    <w:rsid w:val="008D2F71"/>
    <w:rsid w:val="008D329C"/>
    <w:rsid w:val="008D39AF"/>
    <w:rsid w:val="008D3BD5"/>
    <w:rsid w:val="008D401B"/>
    <w:rsid w:val="008D4296"/>
    <w:rsid w:val="008D45F3"/>
    <w:rsid w:val="008D479C"/>
    <w:rsid w:val="008D50F2"/>
    <w:rsid w:val="008D570F"/>
    <w:rsid w:val="008D5BF2"/>
    <w:rsid w:val="008D5C11"/>
    <w:rsid w:val="008D72A6"/>
    <w:rsid w:val="008D7D8E"/>
    <w:rsid w:val="008E096F"/>
    <w:rsid w:val="008E17FE"/>
    <w:rsid w:val="008E1A5C"/>
    <w:rsid w:val="008E1E78"/>
    <w:rsid w:val="008E2483"/>
    <w:rsid w:val="008E2733"/>
    <w:rsid w:val="008E2830"/>
    <w:rsid w:val="008E2A54"/>
    <w:rsid w:val="008E3300"/>
    <w:rsid w:val="008E3473"/>
    <w:rsid w:val="008E3514"/>
    <w:rsid w:val="008E3D5E"/>
    <w:rsid w:val="008E42CF"/>
    <w:rsid w:val="008E4788"/>
    <w:rsid w:val="008E4983"/>
    <w:rsid w:val="008E4D0D"/>
    <w:rsid w:val="008E5041"/>
    <w:rsid w:val="008E515B"/>
    <w:rsid w:val="008E58B9"/>
    <w:rsid w:val="008E5D2E"/>
    <w:rsid w:val="008E5DDD"/>
    <w:rsid w:val="008E6608"/>
    <w:rsid w:val="008E6C32"/>
    <w:rsid w:val="008E6D6F"/>
    <w:rsid w:val="008E73F4"/>
    <w:rsid w:val="008E75B3"/>
    <w:rsid w:val="008E7702"/>
    <w:rsid w:val="008E7C41"/>
    <w:rsid w:val="008F08E8"/>
    <w:rsid w:val="008F1483"/>
    <w:rsid w:val="008F1D61"/>
    <w:rsid w:val="008F210E"/>
    <w:rsid w:val="008F3177"/>
    <w:rsid w:val="008F33F4"/>
    <w:rsid w:val="008F3975"/>
    <w:rsid w:val="008F3EB8"/>
    <w:rsid w:val="008F45DE"/>
    <w:rsid w:val="008F4614"/>
    <w:rsid w:val="008F463E"/>
    <w:rsid w:val="008F46EA"/>
    <w:rsid w:val="008F475B"/>
    <w:rsid w:val="008F4AD5"/>
    <w:rsid w:val="008F52BC"/>
    <w:rsid w:val="008F57E1"/>
    <w:rsid w:val="008F5A20"/>
    <w:rsid w:val="008F635F"/>
    <w:rsid w:val="008F646A"/>
    <w:rsid w:val="008F6628"/>
    <w:rsid w:val="008F6915"/>
    <w:rsid w:val="008F694D"/>
    <w:rsid w:val="008F6A7A"/>
    <w:rsid w:val="008F6FB6"/>
    <w:rsid w:val="008F7073"/>
    <w:rsid w:val="008F70A3"/>
    <w:rsid w:val="008F7116"/>
    <w:rsid w:val="008F7780"/>
    <w:rsid w:val="008F7E95"/>
    <w:rsid w:val="00900071"/>
    <w:rsid w:val="00900104"/>
    <w:rsid w:val="00900664"/>
    <w:rsid w:val="00900972"/>
    <w:rsid w:val="00900DB3"/>
    <w:rsid w:val="009011E6"/>
    <w:rsid w:val="009013D1"/>
    <w:rsid w:val="00901481"/>
    <w:rsid w:val="009015E8"/>
    <w:rsid w:val="00901877"/>
    <w:rsid w:val="00901C54"/>
    <w:rsid w:val="00901E5E"/>
    <w:rsid w:val="0090256A"/>
    <w:rsid w:val="00902718"/>
    <w:rsid w:val="009027FD"/>
    <w:rsid w:val="00902E1F"/>
    <w:rsid w:val="009040E1"/>
    <w:rsid w:val="0090414E"/>
    <w:rsid w:val="009042CC"/>
    <w:rsid w:val="00904B08"/>
    <w:rsid w:val="00904BBA"/>
    <w:rsid w:val="009053C2"/>
    <w:rsid w:val="0090540D"/>
    <w:rsid w:val="009055D6"/>
    <w:rsid w:val="00906210"/>
    <w:rsid w:val="00906AC7"/>
    <w:rsid w:val="00906CF1"/>
    <w:rsid w:val="00906F65"/>
    <w:rsid w:val="00906FF6"/>
    <w:rsid w:val="00907529"/>
    <w:rsid w:val="00907562"/>
    <w:rsid w:val="009078FA"/>
    <w:rsid w:val="009102F7"/>
    <w:rsid w:val="0091057B"/>
    <w:rsid w:val="00910A91"/>
    <w:rsid w:val="00910B8A"/>
    <w:rsid w:val="00911056"/>
    <w:rsid w:val="00911A78"/>
    <w:rsid w:val="00911B09"/>
    <w:rsid w:val="0091222B"/>
    <w:rsid w:val="00912312"/>
    <w:rsid w:val="0091253A"/>
    <w:rsid w:val="00912D3E"/>
    <w:rsid w:val="0091301B"/>
    <w:rsid w:val="00913679"/>
    <w:rsid w:val="00913AF9"/>
    <w:rsid w:val="00913BA6"/>
    <w:rsid w:val="00914181"/>
    <w:rsid w:val="009141B5"/>
    <w:rsid w:val="009144B4"/>
    <w:rsid w:val="00914760"/>
    <w:rsid w:val="00914D11"/>
    <w:rsid w:val="009156D5"/>
    <w:rsid w:val="00915B58"/>
    <w:rsid w:val="00915B71"/>
    <w:rsid w:val="00916016"/>
    <w:rsid w:val="00916424"/>
    <w:rsid w:val="00916669"/>
    <w:rsid w:val="00916CB4"/>
    <w:rsid w:val="0091724C"/>
    <w:rsid w:val="0092041B"/>
    <w:rsid w:val="00920465"/>
    <w:rsid w:val="009215D4"/>
    <w:rsid w:val="00921A6F"/>
    <w:rsid w:val="0092276A"/>
    <w:rsid w:val="009228A6"/>
    <w:rsid w:val="00922A8A"/>
    <w:rsid w:val="00922AB2"/>
    <w:rsid w:val="00922B5D"/>
    <w:rsid w:val="00922D3D"/>
    <w:rsid w:val="00922DF1"/>
    <w:rsid w:val="0092306E"/>
    <w:rsid w:val="00923644"/>
    <w:rsid w:val="00923A3E"/>
    <w:rsid w:val="00923BB0"/>
    <w:rsid w:val="00923C3C"/>
    <w:rsid w:val="0092413F"/>
    <w:rsid w:val="00924206"/>
    <w:rsid w:val="00924537"/>
    <w:rsid w:val="00924579"/>
    <w:rsid w:val="0092461D"/>
    <w:rsid w:val="00924BC7"/>
    <w:rsid w:val="00924BE4"/>
    <w:rsid w:val="00924C7F"/>
    <w:rsid w:val="00925509"/>
    <w:rsid w:val="00925EDE"/>
    <w:rsid w:val="00926186"/>
    <w:rsid w:val="009261A6"/>
    <w:rsid w:val="009265F8"/>
    <w:rsid w:val="00926BA6"/>
    <w:rsid w:val="00926C89"/>
    <w:rsid w:val="009271C0"/>
    <w:rsid w:val="00927939"/>
    <w:rsid w:val="00927AAE"/>
    <w:rsid w:val="00931143"/>
    <w:rsid w:val="00931471"/>
    <w:rsid w:val="00931475"/>
    <w:rsid w:val="009314AD"/>
    <w:rsid w:val="00931B0A"/>
    <w:rsid w:val="00931B56"/>
    <w:rsid w:val="00931C3B"/>
    <w:rsid w:val="00931CFD"/>
    <w:rsid w:val="00932413"/>
    <w:rsid w:val="00932B3B"/>
    <w:rsid w:val="0093366B"/>
    <w:rsid w:val="009346C4"/>
    <w:rsid w:val="009352E2"/>
    <w:rsid w:val="00935B87"/>
    <w:rsid w:val="0093600E"/>
    <w:rsid w:val="0093632F"/>
    <w:rsid w:val="00936CC8"/>
    <w:rsid w:val="00936CCF"/>
    <w:rsid w:val="0093706B"/>
    <w:rsid w:val="0093738E"/>
    <w:rsid w:val="00937B98"/>
    <w:rsid w:val="00937CFA"/>
    <w:rsid w:val="00940816"/>
    <w:rsid w:val="00941374"/>
    <w:rsid w:val="0094199A"/>
    <w:rsid w:val="00942179"/>
    <w:rsid w:val="00942A90"/>
    <w:rsid w:val="0094353A"/>
    <w:rsid w:val="00943887"/>
    <w:rsid w:val="00943925"/>
    <w:rsid w:val="00943983"/>
    <w:rsid w:val="00943A0E"/>
    <w:rsid w:val="00943A5C"/>
    <w:rsid w:val="00943B30"/>
    <w:rsid w:val="00944081"/>
    <w:rsid w:val="009440F1"/>
    <w:rsid w:val="009443C4"/>
    <w:rsid w:val="00944687"/>
    <w:rsid w:val="00944F01"/>
    <w:rsid w:val="00945267"/>
    <w:rsid w:val="00945580"/>
    <w:rsid w:val="00945792"/>
    <w:rsid w:val="00945BB1"/>
    <w:rsid w:val="009460B1"/>
    <w:rsid w:val="009464E1"/>
    <w:rsid w:val="009466BE"/>
    <w:rsid w:val="00946D31"/>
    <w:rsid w:val="0094718A"/>
    <w:rsid w:val="009473D0"/>
    <w:rsid w:val="00950161"/>
    <w:rsid w:val="00950481"/>
    <w:rsid w:val="009509B6"/>
    <w:rsid w:val="00950E36"/>
    <w:rsid w:val="009513F5"/>
    <w:rsid w:val="00951C96"/>
    <w:rsid w:val="00951F21"/>
    <w:rsid w:val="009528E4"/>
    <w:rsid w:val="00952909"/>
    <w:rsid w:val="00952A98"/>
    <w:rsid w:val="00952BEA"/>
    <w:rsid w:val="00952D3C"/>
    <w:rsid w:val="00952F73"/>
    <w:rsid w:val="009536F9"/>
    <w:rsid w:val="00953748"/>
    <w:rsid w:val="00953817"/>
    <w:rsid w:val="0095427D"/>
    <w:rsid w:val="00955413"/>
    <w:rsid w:val="00955443"/>
    <w:rsid w:val="009557E9"/>
    <w:rsid w:val="00955976"/>
    <w:rsid w:val="00955D07"/>
    <w:rsid w:val="00955E07"/>
    <w:rsid w:val="00955FA3"/>
    <w:rsid w:val="0095657A"/>
    <w:rsid w:val="00956FDB"/>
    <w:rsid w:val="00957C99"/>
    <w:rsid w:val="00957DCD"/>
    <w:rsid w:val="00961218"/>
    <w:rsid w:val="00961AC1"/>
    <w:rsid w:val="00961BF7"/>
    <w:rsid w:val="00961FFD"/>
    <w:rsid w:val="009624A0"/>
    <w:rsid w:val="00962570"/>
    <w:rsid w:val="0096278A"/>
    <w:rsid w:val="00962951"/>
    <w:rsid w:val="00962A23"/>
    <w:rsid w:val="009634CD"/>
    <w:rsid w:val="0096386E"/>
    <w:rsid w:val="00963DF1"/>
    <w:rsid w:val="00964326"/>
    <w:rsid w:val="00964869"/>
    <w:rsid w:val="009652BE"/>
    <w:rsid w:val="00965529"/>
    <w:rsid w:val="00965E40"/>
    <w:rsid w:val="00966300"/>
    <w:rsid w:val="0096699D"/>
    <w:rsid w:val="00967726"/>
    <w:rsid w:val="00967F50"/>
    <w:rsid w:val="00970069"/>
    <w:rsid w:val="009705B4"/>
    <w:rsid w:val="00970732"/>
    <w:rsid w:val="00970842"/>
    <w:rsid w:val="00970D42"/>
    <w:rsid w:val="00970FE5"/>
    <w:rsid w:val="009717C5"/>
    <w:rsid w:val="00971AA5"/>
    <w:rsid w:val="00971ACB"/>
    <w:rsid w:val="00971DE5"/>
    <w:rsid w:val="00972D47"/>
    <w:rsid w:val="009732BD"/>
    <w:rsid w:val="00973816"/>
    <w:rsid w:val="00974504"/>
    <w:rsid w:val="0097498E"/>
    <w:rsid w:val="00974A62"/>
    <w:rsid w:val="00974AAA"/>
    <w:rsid w:val="00974DD4"/>
    <w:rsid w:val="00975281"/>
    <w:rsid w:val="00975686"/>
    <w:rsid w:val="009757CD"/>
    <w:rsid w:val="00975AA5"/>
    <w:rsid w:val="00975C9B"/>
    <w:rsid w:val="00976387"/>
    <w:rsid w:val="00976478"/>
    <w:rsid w:val="0097653D"/>
    <w:rsid w:val="0097661D"/>
    <w:rsid w:val="00976690"/>
    <w:rsid w:val="0097698F"/>
    <w:rsid w:val="00977024"/>
    <w:rsid w:val="00977220"/>
    <w:rsid w:val="009774A9"/>
    <w:rsid w:val="00977E44"/>
    <w:rsid w:val="00977F0C"/>
    <w:rsid w:val="00980142"/>
    <w:rsid w:val="00980259"/>
    <w:rsid w:val="009812ED"/>
    <w:rsid w:val="00981518"/>
    <w:rsid w:val="0098179C"/>
    <w:rsid w:val="009822DF"/>
    <w:rsid w:val="00982B19"/>
    <w:rsid w:val="009832CB"/>
    <w:rsid w:val="009838D7"/>
    <w:rsid w:val="00984430"/>
    <w:rsid w:val="00984E70"/>
    <w:rsid w:val="00985379"/>
    <w:rsid w:val="009855B8"/>
    <w:rsid w:val="00985643"/>
    <w:rsid w:val="0098597C"/>
    <w:rsid w:val="00986453"/>
    <w:rsid w:val="009872B4"/>
    <w:rsid w:val="009873AB"/>
    <w:rsid w:val="00987743"/>
    <w:rsid w:val="0098786E"/>
    <w:rsid w:val="00987A78"/>
    <w:rsid w:val="00990047"/>
    <w:rsid w:val="00990122"/>
    <w:rsid w:val="009902A2"/>
    <w:rsid w:val="009902F1"/>
    <w:rsid w:val="0099081B"/>
    <w:rsid w:val="009908BB"/>
    <w:rsid w:val="00990961"/>
    <w:rsid w:val="00990ABA"/>
    <w:rsid w:val="00991240"/>
    <w:rsid w:val="009922B1"/>
    <w:rsid w:val="009922C9"/>
    <w:rsid w:val="00992DDE"/>
    <w:rsid w:val="00993B51"/>
    <w:rsid w:val="00993F23"/>
    <w:rsid w:val="00993FED"/>
    <w:rsid w:val="0099470E"/>
    <w:rsid w:val="00994C11"/>
    <w:rsid w:val="0099533B"/>
    <w:rsid w:val="00995E95"/>
    <w:rsid w:val="00995EC1"/>
    <w:rsid w:val="00996018"/>
    <w:rsid w:val="00997C96"/>
    <w:rsid w:val="009A0146"/>
    <w:rsid w:val="009A0584"/>
    <w:rsid w:val="009A0642"/>
    <w:rsid w:val="009A0D9C"/>
    <w:rsid w:val="009A0E8D"/>
    <w:rsid w:val="009A0F14"/>
    <w:rsid w:val="009A0F23"/>
    <w:rsid w:val="009A0F40"/>
    <w:rsid w:val="009A1045"/>
    <w:rsid w:val="009A106A"/>
    <w:rsid w:val="009A216A"/>
    <w:rsid w:val="009A2426"/>
    <w:rsid w:val="009A2E37"/>
    <w:rsid w:val="009A3053"/>
    <w:rsid w:val="009A4024"/>
    <w:rsid w:val="009A40D0"/>
    <w:rsid w:val="009A40F5"/>
    <w:rsid w:val="009A4891"/>
    <w:rsid w:val="009A4C1F"/>
    <w:rsid w:val="009A4EE3"/>
    <w:rsid w:val="009A58B1"/>
    <w:rsid w:val="009A68E0"/>
    <w:rsid w:val="009A6CF6"/>
    <w:rsid w:val="009A7239"/>
    <w:rsid w:val="009A78CD"/>
    <w:rsid w:val="009A79D5"/>
    <w:rsid w:val="009A7D62"/>
    <w:rsid w:val="009B0E9D"/>
    <w:rsid w:val="009B1838"/>
    <w:rsid w:val="009B18C3"/>
    <w:rsid w:val="009B1E93"/>
    <w:rsid w:val="009B2C57"/>
    <w:rsid w:val="009B2F20"/>
    <w:rsid w:val="009B32DB"/>
    <w:rsid w:val="009B343F"/>
    <w:rsid w:val="009B35B4"/>
    <w:rsid w:val="009B39D3"/>
    <w:rsid w:val="009B3A8E"/>
    <w:rsid w:val="009B4338"/>
    <w:rsid w:val="009B4AA8"/>
    <w:rsid w:val="009B4AF1"/>
    <w:rsid w:val="009B4B50"/>
    <w:rsid w:val="009B4BEC"/>
    <w:rsid w:val="009B4BF7"/>
    <w:rsid w:val="009B4D5F"/>
    <w:rsid w:val="009B4E43"/>
    <w:rsid w:val="009B5312"/>
    <w:rsid w:val="009B55FF"/>
    <w:rsid w:val="009B5A6B"/>
    <w:rsid w:val="009B61DC"/>
    <w:rsid w:val="009B6515"/>
    <w:rsid w:val="009B6B03"/>
    <w:rsid w:val="009B7034"/>
    <w:rsid w:val="009B7AAE"/>
    <w:rsid w:val="009C0838"/>
    <w:rsid w:val="009C0B6B"/>
    <w:rsid w:val="009C0E5C"/>
    <w:rsid w:val="009C0FCB"/>
    <w:rsid w:val="009C1823"/>
    <w:rsid w:val="009C2508"/>
    <w:rsid w:val="009C26CB"/>
    <w:rsid w:val="009C27DA"/>
    <w:rsid w:val="009C296F"/>
    <w:rsid w:val="009C3449"/>
    <w:rsid w:val="009C3713"/>
    <w:rsid w:val="009C38DC"/>
    <w:rsid w:val="009C3C10"/>
    <w:rsid w:val="009C43BC"/>
    <w:rsid w:val="009C44E9"/>
    <w:rsid w:val="009C469F"/>
    <w:rsid w:val="009C4BE6"/>
    <w:rsid w:val="009C4DB2"/>
    <w:rsid w:val="009C51C2"/>
    <w:rsid w:val="009C54CC"/>
    <w:rsid w:val="009C5C77"/>
    <w:rsid w:val="009C5E70"/>
    <w:rsid w:val="009C5EE1"/>
    <w:rsid w:val="009C621C"/>
    <w:rsid w:val="009C6947"/>
    <w:rsid w:val="009C6C0C"/>
    <w:rsid w:val="009C6E86"/>
    <w:rsid w:val="009C6EFB"/>
    <w:rsid w:val="009C6F23"/>
    <w:rsid w:val="009C75E2"/>
    <w:rsid w:val="009C772A"/>
    <w:rsid w:val="009C7A9C"/>
    <w:rsid w:val="009C7F83"/>
    <w:rsid w:val="009D026A"/>
    <w:rsid w:val="009D1B15"/>
    <w:rsid w:val="009D1E25"/>
    <w:rsid w:val="009D1F4E"/>
    <w:rsid w:val="009D222B"/>
    <w:rsid w:val="009D2243"/>
    <w:rsid w:val="009D2520"/>
    <w:rsid w:val="009D2EC6"/>
    <w:rsid w:val="009D308D"/>
    <w:rsid w:val="009D37A2"/>
    <w:rsid w:val="009D37CF"/>
    <w:rsid w:val="009D4272"/>
    <w:rsid w:val="009D4471"/>
    <w:rsid w:val="009D47A6"/>
    <w:rsid w:val="009D47FB"/>
    <w:rsid w:val="009D4AAE"/>
    <w:rsid w:val="009D4AE8"/>
    <w:rsid w:val="009D5013"/>
    <w:rsid w:val="009D58D2"/>
    <w:rsid w:val="009D5D4D"/>
    <w:rsid w:val="009D635A"/>
    <w:rsid w:val="009D692E"/>
    <w:rsid w:val="009D695D"/>
    <w:rsid w:val="009D695E"/>
    <w:rsid w:val="009D6FD5"/>
    <w:rsid w:val="009D7852"/>
    <w:rsid w:val="009D7B3C"/>
    <w:rsid w:val="009D7E1E"/>
    <w:rsid w:val="009E0188"/>
    <w:rsid w:val="009E03BC"/>
    <w:rsid w:val="009E083A"/>
    <w:rsid w:val="009E0A9D"/>
    <w:rsid w:val="009E0C07"/>
    <w:rsid w:val="009E0C69"/>
    <w:rsid w:val="009E1156"/>
    <w:rsid w:val="009E1228"/>
    <w:rsid w:val="009E1827"/>
    <w:rsid w:val="009E1956"/>
    <w:rsid w:val="009E202C"/>
    <w:rsid w:val="009E26E5"/>
    <w:rsid w:val="009E357F"/>
    <w:rsid w:val="009E3A5C"/>
    <w:rsid w:val="009E423D"/>
    <w:rsid w:val="009E45DD"/>
    <w:rsid w:val="009E4B0C"/>
    <w:rsid w:val="009E4B7B"/>
    <w:rsid w:val="009E4F8F"/>
    <w:rsid w:val="009E5869"/>
    <w:rsid w:val="009E58CF"/>
    <w:rsid w:val="009E645E"/>
    <w:rsid w:val="009E68DD"/>
    <w:rsid w:val="009E774C"/>
    <w:rsid w:val="009F021F"/>
    <w:rsid w:val="009F05F7"/>
    <w:rsid w:val="009F0860"/>
    <w:rsid w:val="009F0AB7"/>
    <w:rsid w:val="009F0FE1"/>
    <w:rsid w:val="009F19AE"/>
    <w:rsid w:val="009F1B42"/>
    <w:rsid w:val="009F1CFE"/>
    <w:rsid w:val="009F1DE8"/>
    <w:rsid w:val="009F231D"/>
    <w:rsid w:val="009F2488"/>
    <w:rsid w:val="009F284D"/>
    <w:rsid w:val="009F2915"/>
    <w:rsid w:val="009F2B45"/>
    <w:rsid w:val="009F2C8A"/>
    <w:rsid w:val="009F2F6A"/>
    <w:rsid w:val="009F3154"/>
    <w:rsid w:val="009F3ADD"/>
    <w:rsid w:val="009F4676"/>
    <w:rsid w:val="009F478E"/>
    <w:rsid w:val="009F4956"/>
    <w:rsid w:val="009F4CFF"/>
    <w:rsid w:val="009F50BF"/>
    <w:rsid w:val="009F51E1"/>
    <w:rsid w:val="009F533D"/>
    <w:rsid w:val="009F553E"/>
    <w:rsid w:val="009F58F8"/>
    <w:rsid w:val="009F6055"/>
    <w:rsid w:val="009F6594"/>
    <w:rsid w:val="009F77B6"/>
    <w:rsid w:val="009F7A27"/>
    <w:rsid w:val="009F7B7A"/>
    <w:rsid w:val="009F7E9F"/>
    <w:rsid w:val="00A007E3"/>
    <w:rsid w:val="00A00887"/>
    <w:rsid w:val="00A010EA"/>
    <w:rsid w:val="00A013D8"/>
    <w:rsid w:val="00A0145B"/>
    <w:rsid w:val="00A014F0"/>
    <w:rsid w:val="00A0178A"/>
    <w:rsid w:val="00A01802"/>
    <w:rsid w:val="00A0206C"/>
    <w:rsid w:val="00A0291F"/>
    <w:rsid w:val="00A02BBA"/>
    <w:rsid w:val="00A02D8A"/>
    <w:rsid w:val="00A03189"/>
    <w:rsid w:val="00A03225"/>
    <w:rsid w:val="00A03743"/>
    <w:rsid w:val="00A03756"/>
    <w:rsid w:val="00A03886"/>
    <w:rsid w:val="00A039E3"/>
    <w:rsid w:val="00A046A3"/>
    <w:rsid w:val="00A057DB"/>
    <w:rsid w:val="00A05B34"/>
    <w:rsid w:val="00A05F2C"/>
    <w:rsid w:val="00A065CA"/>
    <w:rsid w:val="00A06BCD"/>
    <w:rsid w:val="00A06CE5"/>
    <w:rsid w:val="00A071F2"/>
    <w:rsid w:val="00A07282"/>
    <w:rsid w:val="00A074F9"/>
    <w:rsid w:val="00A0796E"/>
    <w:rsid w:val="00A07B7C"/>
    <w:rsid w:val="00A102D0"/>
    <w:rsid w:val="00A102F0"/>
    <w:rsid w:val="00A1054B"/>
    <w:rsid w:val="00A10738"/>
    <w:rsid w:val="00A114AF"/>
    <w:rsid w:val="00A1155A"/>
    <w:rsid w:val="00A11565"/>
    <w:rsid w:val="00A117F7"/>
    <w:rsid w:val="00A11BE0"/>
    <w:rsid w:val="00A12008"/>
    <w:rsid w:val="00A12717"/>
    <w:rsid w:val="00A12982"/>
    <w:rsid w:val="00A12FA0"/>
    <w:rsid w:val="00A13253"/>
    <w:rsid w:val="00A13FC8"/>
    <w:rsid w:val="00A14020"/>
    <w:rsid w:val="00A14158"/>
    <w:rsid w:val="00A14409"/>
    <w:rsid w:val="00A14442"/>
    <w:rsid w:val="00A14746"/>
    <w:rsid w:val="00A1491D"/>
    <w:rsid w:val="00A14B23"/>
    <w:rsid w:val="00A1509A"/>
    <w:rsid w:val="00A153A6"/>
    <w:rsid w:val="00A157E3"/>
    <w:rsid w:val="00A15B56"/>
    <w:rsid w:val="00A15BD4"/>
    <w:rsid w:val="00A15EE5"/>
    <w:rsid w:val="00A1614C"/>
    <w:rsid w:val="00A163F1"/>
    <w:rsid w:val="00A16486"/>
    <w:rsid w:val="00A170F1"/>
    <w:rsid w:val="00A173D4"/>
    <w:rsid w:val="00A17402"/>
    <w:rsid w:val="00A1788D"/>
    <w:rsid w:val="00A17E5A"/>
    <w:rsid w:val="00A20085"/>
    <w:rsid w:val="00A20518"/>
    <w:rsid w:val="00A2060B"/>
    <w:rsid w:val="00A212D3"/>
    <w:rsid w:val="00A21B15"/>
    <w:rsid w:val="00A21C7C"/>
    <w:rsid w:val="00A21E29"/>
    <w:rsid w:val="00A22103"/>
    <w:rsid w:val="00A222ED"/>
    <w:rsid w:val="00A2237B"/>
    <w:rsid w:val="00A22427"/>
    <w:rsid w:val="00A225A4"/>
    <w:rsid w:val="00A226E4"/>
    <w:rsid w:val="00A22825"/>
    <w:rsid w:val="00A2286F"/>
    <w:rsid w:val="00A22A8F"/>
    <w:rsid w:val="00A22F4D"/>
    <w:rsid w:val="00A23154"/>
    <w:rsid w:val="00A2388A"/>
    <w:rsid w:val="00A23CA2"/>
    <w:rsid w:val="00A2402C"/>
    <w:rsid w:val="00A24385"/>
    <w:rsid w:val="00A24443"/>
    <w:rsid w:val="00A2474D"/>
    <w:rsid w:val="00A24817"/>
    <w:rsid w:val="00A2487A"/>
    <w:rsid w:val="00A248E7"/>
    <w:rsid w:val="00A24B97"/>
    <w:rsid w:val="00A24D1E"/>
    <w:rsid w:val="00A25350"/>
    <w:rsid w:val="00A25884"/>
    <w:rsid w:val="00A25895"/>
    <w:rsid w:val="00A25A65"/>
    <w:rsid w:val="00A265D8"/>
    <w:rsid w:val="00A26BF8"/>
    <w:rsid w:val="00A26DAB"/>
    <w:rsid w:val="00A26F83"/>
    <w:rsid w:val="00A2729B"/>
    <w:rsid w:val="00A27729"/>
    <w:rsid w:val="00A278E5"/>
    <w:rsid w:val="00A27A8A"/>
    <w:rsid w:val="00A3011A"/>
    <w:rsid w:val="00A305A5"/>
    <w:rsid w:val="00A30A97"/>
    <w:rsid w:val="00A30D3E"/>
    <w:rsid w:val="00A30E6D"/>
    <w:rsid w:val="00A3191E"/>
    <w:rsid w:val="00A31FC8"/>
    <w:rsid w:val="00A32753"/>
    <w:rsid w:val="00A329D9"/>
    <w:rsid w:val="00A32A90"/>
    <w:rsid w:val="00A332BD"/>
    <w:rsid w:val="00A3345B"/>
    <w:rsid w:val="00A3345E"/>
    <w:rsid w:val="00A33C02"/>
    <w:rsid w:val="00A3425B"/>
    <w:rsid w:val="00A34A47"/>
    <w:rsid w:val="00A34A88"/>
    <w:rsid w:val="00A360C1"/>
    <w:rsid w:val="00A3634A"/>
    <w:rsid w:val="00A3686E"/>
    <w:rsid w:val="00A369B5"/>
    <w:rsid w:val="00A36AEA"/>
    <w:rsid w:val="00A36DC0"/>
    <w:rsid w:val="00A3757F"/>
    <w:rsid w:val="00A3772A"/>
    <w:rsid w:val="00A37A73"/>
    <w:rsid w:val="00A37C9C"/>
    <w:rsid w:val="00A40B3D"/>
    <w:rsid w:val="00A40BB2"/>
    <w:rsid w:val="00A40CF5"/>
    <w:rsid w:val="00A417FE"/>
    <w:rsid w:val="00A41C01"/>
    <w:rsid w:val="00A42329"/>
    <w:rsid w:val="00A428ED"/>
    <w:rsid w:val="00A42BF9"/>
    <w:rsid w:val="00A43194"/>
    <w:rsid w:val="00A43328"/>
    <w:rsid w:val="00A4385A"/>
    <w:rsid w:val="00A43A2E"/>
    <w:rsid w:val="00A43C2D"/>
    <w:rsid w:val="00A43D12"/>
    <w:rsid w:val="00A4441A"/>
    <w:rsid w:val="00A44901"/>
    <w:rsid w:val="00A4498C"/>
    <w:rsid w:val="00A44ADE"/>
    <w:rsid w:val="00A44CD5"/>
    <w:rsid w:val="00A4571B"/>
    <w:rsid w:val="00A45C23"/>
    <w:rsid w:val="00A45E85"/>
    <w:rsid w:val="00A45EBF"/>
    <w:rsid w:val="00A45FA7"/>
    <w:rsid w:val="00A4644F"/>
    <w:rsid w:val="00A465F9"/>
    <w:rsid w:val="00A4695F"/>
    <w:rsid w:val="00A46F7B"/>
    <w:rsid w:val="00A47244"/>
    <w:rsid w:val="00A47B4F"/>
    <w:rsid w:val="00A50997"/>
    <w:rsid w:val="00A50A22"/>
    <w:rsid w:val="00A50C19"/>
    <w:rsid w:val="00A50DFD"/>
    <w:rsid w:val="00A51280"/>
    <w:rsid w:val="00A52690"/>
    <w:rsid w:val="00A534A7"/>
    <w:rsid w:val="00A53A7F"/>
    <w:rsid w:val="00A53B45"/>
    <w:rsid w:val="00A546CF"/>
    <w:rsid w:val="00A54BD9"/>
    <w:rsid w:val="00A54C7F"/>
    <w:rsid w:val="00A552E3"/>
    <w:rsid w:val="00A5581C"/>
    <w:rsid w:val="00A558E5"/>
    <w:rsid w:val="00A55965"/>
    <w:rsid w:val="00A55D8C"/>
    <w:rsid w:val="00A55D91"/>
    <w:rsid w:val="00A561AF"/>
    <w:rsid w:val="00A564F7"/>
    <w:rsid w:val="00A5676D"/>
    <w:rsid w:val="00A57135"/>
    <w:rsid w:val="00A571C7"/>
    <w:rsid w:val="00A57295"/>
    <w:rsid w:val="00A578F0"/>
    <w:rsid w:val="00A60760"/>
    <w:rsid w:val="00A607EE"/>
    <w:rsid w:val="00A60C6D"/>
    <w:rsid w:val="00A60DF7"/>
    <w:rsid w:val="00A60EE2"/>
    <w:rsid w:val="00A610E6"/>
    <w:rsid w:val="00A614A3"/>
    <w:rsid w:val="00A617BC"/>
    <w:rsid w:val="00A61B51"/>
    <w:rsid w:val="00A63040"/>
    <w:rsid w:val="00A638CC"/>
    <w:rsid w:val="00A6571F"/>
    <w:rsid w:val="00A67394"/>
    <w:rsid w:val="00A676DC"/>
    <w:rsid w:val="00A67BF8"/>
    <w:rsid w:val="00A67E0E"/>
    <w:rsid w:val="00A67EAF"/>
    <w:rsid w:val="00A7002F"/>
    <w:rsid w:val="00A70522"/>
    <w:rsid w:val="00A71517"/>
    <w:rsid w:val="00A71DFE"/>
    <w:rsid w:val="00A72077"/>
    <w:rsid w:val="00A72EA4"/>
    <w:rsid w:val="00A73045"/>
    <w:rsid w:val="00A735FB"/>
    <w:rsid w:val="00A74E19"/>
    <w:rsid w:val="00A75037"/>
    <w:rsid w:val="00A75648"/>
    <w:rsid w:val="00A7582F"/>
    <w:rsid w:val="00A75A6B"/>
    <w:rsid w:val="00A76185"/>
    <w:rsid w:val="00A76CE3"/>
    <w:rsid w:val="00A76E1A"/>
    <w:rsid w:val="00A7727F"/>
    <w:rsid w:val="00A77495"/>
    <w:rsid w:val="00A7797A"/>
    <w:rsid w:val="00A77CF6"/>
    <w:rsid w:val="00A77EF3"/>
    <w:rsid w:val="00A77F67"/>
    <w:rsid w:val="00A803D5"/>
    <w:rsid w:val="00A80C44"/>
    <w:rsid w:val="00A81075"/>
    <w:rsid w:val="00A81BE3"/>
    <w:rsid w:val="00A8277D"/>
    <w:rsid w:val="00A82934"/>
    <w:rsid w:val="00A830E4"/>
    <w:rsid w:val="00A8351F"/>
    <w:rsid w:val="00A8386A"/>
    <w:rsid w:val="00A83C1C"/>
    <w:rsid w:val="00A8419E"/>
    <w:rsid w:val="00A8438F"/>
    <w:rsid w:val="00A84398"/>
    <w:rsid w:val="00A8512C"/>
    <w:rsid w:val="00A8537B"/>
    <w:rsid w:val="00A85785"/>
    <w:rsid w:val="00A858A9"/>
    <w:rsid w:val="00A86071"/>
    <w:rsid w:val="00A86122"/>
    <w:rsid w:val="00A861A7"/>
    <w:rsid w:val="00A863B0"/>
    <w:rsid w:val="00A8697A"/>
    <w:rsid w:val="00A86CE3"/>
    <w:rsid w:val="00A87D29"/>
    <w:rsid w:val="00A907BA"/>
    <w:rsid w:val="00A90854"/>
    <w:rsid w:val="00A90B59"/>
    <w:rsid w:val="00A90C6C"/>
    <w:rsid w:val="00A90D74"/>
    <w:rsid w:val="00A90EC9"/>
    <w:rsid w:val="00A911C5"/>
    <w:rsid w:val="00A9126F"/>
    <w:rsid w:val="00A9135A"/>
    <w:rsid w:val="00A914CE"/>
    <w:rsid w:val="00A9188C"/>
    <w:rsid w:val="00A91B55"/>
    <w:rsid w:val="00A91BA4"/>
    <w:rsid w:val="00A91C11"/>
    <w:rsid w:val="00A92B6D"/>
    <w:rsid w:val="00A92B8A"/>
    <w:rsid w:val="00A92BC6"/>
    <w:rsid w:val="00A92E12"/>
    <w:rsid w:val="00A92EE4"/>
    <w:rsid w:val="00A936FC"/>
    <w:rsid w:val="00A93C49"/>
    <w:rsid w:val="00A93DB6"/>
    <w:rsid w:val="00A93F03"/>
    <w:rsid w:val="00A94BB5"/>
    <w:rsid w:val="00A94D17"/>
    <w:rsid w:val="00A95783"/>
    <w:rsid w:val="00A96F9D"/>
    <w:rsid w:val="00A971C5"/>
    <w:rsid w:val="00A973C7"/>
    <w:rsid w:val="00A979A9"/>
    <w:rsid w:val="00A97B5E"/>
    <w:rsid w:val="00AA06E3"/>
    <w:rsid w:val="00AA0C26"/>
    <w:rsid w:val="00AA1510"/>
    <w:rsid w:val="00AA1554"/>
    <w:rsid w:val="00AA1722"/>
    <w:rsid w:val="00AA1B39"/>
    <w:rsid w:val="00AA1D16"/>
    <w:rsid w:val="00AA2486"/>
    <w:rsid w:val="00AA28C3"/>
    <w:rsid w:val="00AA2993"/>
    <w:rsid w:val="00AA2D6B"/>
    <w:rsid w:val="00AA2D9A"/>
    <w:rsid w:val="00AA370A"/>
    <w:rsid w:val="00AA3924"/>
    <w:rsid w:val="00AA4CB1"/>
    <w:rsid w:val="00AA577E"/>
    <w:rsid w:val="00AA5A05"/>
    <w:rsid w:val="00AA5CB1"/>
    <w:rsid w:val="00AA673F"/>
    <w:rsid w:val="00AA6AF7"/>
    <w:rsid w:val="00AA6B4F"/>
    <w:rsid w:val="00AA6E77"/>
    <w:rsid w:val="00AA6F23"/>
    <w:rsid w:val="00AA70D8"/>
    <w:rsid w:val="00AA7120"/>
    <w:rsid w:val="00AA762D"/>
    <w:rsid w:val="00AA77B4"/>
    <w:rsid w:val="00AA7ABD"/>
    <w:rsid w:val="00AB1129"/>
    <w:rsid w:val="00AB15A7"/>
    <w:rsid w:val="00AB1CBD"/>
    <w:rsid w:val="00AB1DC6"/>
    <w:rsid w:val="00AB1E1D"/>
    <w:rsid w:val="00AB20D1"/>
    <w:rsid w:val="00AB21E9"/>
    <w:rsid w:val="00AB27A3"/>
    <w:rsid w:val="00AB2ACB"/>
    <w:rsid w:val="00AB2BB0"/>
    <w:rsid w:val="00AB2C30"/>
    <w:rsid w:val="00AB2FEA"/>
    <w:rsid w:val="00AB3187"/>
    <w:rsid w:val="00AB3870"/>
    <w:rsid w:val="00AB3D27"/>
    <w:rsid w:val="00AB3D75"/>
    <w:rsid w:val="00AB4AEE"/>
    <w:rsid w:val="00AB4E27"/>
    <w:rsid w:val="00AB5454"/>
    <w:rsid w:val="00AB581F"/>
    <w:rsid w:val="00AB58BD"/>
    <w:rsid w:val="00AB5B28"/>
    <w:rsid w:val="00AB601D"/>
    <w:rsid w:val="00AB6642"/>
    <w:rsid w:val="00AB67F3"/>
    <w:rsid w:val="00AB6A9D"/>
    <w:rsid w:val="00AB6CE6"/>
    <w:rsid w:val="00AB7653"/>
    <w:rsid w:val="00AB789A"/>
    <w:rsid w:val="00AB79E6"/>
    <w:rsid w:val="00AC039A"/>
    <w:rsid w:val="00AC0ACD"/>
    <w:rsid w:val="00AC0C25"/>
    <w:rsid w:val="00AC0E1A"/>
    <w:rsid w:val="00AC1051"/>
    <w:rsid w:val="00AC13C7"/>
    <w:rsid w:val="00AC1529"/>
    <w:rsid w:val="00AC1631"/>
    <w:rsid w:val="00AC1DF2"/>
    <w:rsid w:val="00AC24F2"/>
    <w:rsid w:val="00AC289E"/>
    <w:rsid w:val="00AC3529"/>
    <w:rsid w:val="00AC43ED"/>
    <w:rsid w:val="00AC4B01"/>
    <w:rsid w:val="00AC4E32"/>
    <w:rsid w:val="00AC4FE4"/>
    <w:rsid w:val="00AC5889"/>
    <w:rsid w:val="00AC5A23"/>
    <w:rsid w:val="00AC5F83"/>
    <w:rsid w:val="00AC640B"/>
    <w:rsid w:val="00AC6521"/>
    <w:rsid w:val="00AC687B"/>
    <w:rsid w:val="00AC7207"/>
    <w:rsid w:val="00AC761F"/>
    <w:rsid w:val="00AC7AE8"/>
    <w:rsid w:val="00AC7C2D"/>
    <w:rsid w:val="00AD0141"/>
    <w:rsid w:val="00AD1552"/>
    <w:rsid w:val="00AD19BF"/>
    <w:rsid w:val="00AD1C10"/>
    <w:rsid w:val="00AD1F19"/>
    <w:rsid w:val="00AD2238"/>
    <w:rsid w:val="00AD23A9"/>
    <w:rsid w:val="00AD244C"/>
    <w:rsid w:val="00AD2651"/>
    <w:rsid w:val="00AD2B0D"/>
    <w:rsid w:val="00AD2DA8"/>
    <w:rsid w:val="00AD2F9F"/>
    <w:rsid w:val="00AD2FFE"/>
    <w:rsid w:val="00AD35E1"/>
    <w:rsid w:val="00AD3808"/>
    <w:rsid w:val="00AD3969"/>
    <w:rsid w:val="00AD42EE"/>
    <w:rsid w:val="00AD443A"/>
    <w:rsid w:val="00AD4552"/>
    <w:rsid w:val="00AD4AEC"/>
    <w:rsid w:val="00AD536E"/>
    <w:rsid w:val="00AD536F"/>
    <w:rsid w:val="00AD6289"/>
    <w:rsid w:val="00AD62D7"/>
    <w:rsid w:val="00AD6538"/>
    <w:rsid w:val="00AD6C78"/>
    <w:rsid w:val="00AD7143"/>
    <w:rsid w:val="00AD74D9"/>
    <w:rsid w:val="00AD78D3"/>
    <w:rsid w:val="00AD78F9"/>
    <w:rsid w:val="00AD7DBB"/>
    <w:rsid w:val="00AE01C7"/>
    <w:rsid w:val="00AE024A"/>
    <w:rsid w:val="00AE13F9"/>
    <w:rsid w:val="00AE1436"/>
    <w:rsid w:val="00AE2790"/>
    <w:rsid w:val="00AE2E17"/>
    <w:rsid w:val="00AE2FAC"/>
    <w:rsid w:val="00AE33A0"/>
    <w:rsid w:val="00AE33B6"/>
    <w:rsid w:val="00AE3E51"/>
    <w:rsid w:val="00AE3F77"/>
    <w:rsid w:val="00AE40F9"/>
    <w:rsid w:val="00AE4261"/>
    <w:rsid w:val="00AE4536"/>
    <w:rsid w:val="00AE469D"/>
    <w:rsid w:val="00AE49D0"/>
    <w:rsid w:val="00AE4FAA"/>
    <w:rsid w:val="00AE5102"/>
    <w:rsid w:val="00AE51BA"/>
    <w:rsid w:val="00AE5407"/>
    <w:rsid w:val="00AE639B"/>
    <w:rsid w:val="00AE64B9"/>
    <w:rsid w:val="00AE64E5"/>
    <w:rsid w:val="00AE6592"/>
    <w:rsid w:val="00AE66C1"/>
    <w:rsid w:val="00AE6B08"/>
    <w:rsid w:val="00AE6CC5"/>
    <w:rsid w:val="00AE706F"/>
    <w:rsid w:val="00AE75AD"/>
    <w:rsid w:val="00AE772A"/>
    <w:rsid w:val="00AE7E4F"/>
    <w:rsid w:val="00AF0136"/>
    <w:rsid w:val="00AF162B"/>
    <w:rsid w:val="00AF195A"/>
    <w:rsid w:val="00AF215D"/>
    <w:rsid w:val="00AF3288"/>
    <w:rsid w:val="00AF37FD"/>
    <w:rsid w:val="00AF3C37"/>
    <w:rsid w:val="00AF46F1"/>
    <w:rsid w:val="00AF4981"/>
    <w:rsid w:val="00AF4E64"/>
    <w:rsid w:val="00AF5E4E"/>
    <w:rsid w:val="00AF5F5B"/>
    <w:rsid w:val="00AF621D"/>
    <w:rsid w:val="00AF64FC"/>
    <w:rsid w:val="00AF654E"/>
    <w:rsid w:val="00AF6860"/>
    <w:rsid w:val="00AF7953"/>
    <w:rsid w:val="00AF796C"/>
    <w:rsid w:val="00AF7DCA"/>
    <w:rsid w:val="00AF7F62"/>
    <w:rsid w:val="00B00352"/>
    <w:rsid w:val="00B01A1B"/>
    <w:rsid w:val="00B01B82"/>
    <w:rsid w:val="00B024CF"/>
    <w:rsid w:val="00B026B9"/>
    <w:rsid w:val="00B02A60"/>
    <w:rsid w:val="00B03529"/>
    <w:rsid w:val="00B03C6E"/>
    <w:rsid w:val="00B04101"/>
    <w:rsid w:val="00B041B9"/>
    <w:rsid w:val="00B045CE"/>
    <w:rsid w:val="00B04732"/>
    <w:rsid w:val="00B04855"/>
    <w:rsid w:val="00B04B7A"/>
    <w:rsid w:val="00B04D73"/>
    <w:rsid w:val="00B04FF5"/>
    <w:rsid w:val="00B0529E"/>
    <w:rsid w:val="00B05392"/>
    <w:rsid w:val="00B0554A"/>
    <w:rsid w:val="00B05EDC"/>
    <w:rsid w:val="00B06316"/>
    <w:rsid w:val="00B069D0"/>
    <w:rsid w:val="00B06A88"/>
    <w:rsid w:val="00B06E18"/>
    <w:rsid w:val="00B06FB7"/>
    <w:rsid w:val="00B0777E"/>
    <w:rsid w:val="00B07BC5"/>
    <w:rsid w:val="00B101F5"/>
    <w:rsid w:val="00B102E8"/>
    <w:rsid w:val="00B1038B"/>
    <w:rsid w:val="00B10425"/>
    <w:rsid w:val="00B106F5"/>
    <w:rsid w:val="00B1133B"/>
    <w:rsid w:val="00B116A6"/>
    <w:rsid w:val="00B11D33"/>
    <w:rsid w:val="00B12376"/>
    <w:rsid w:val="00B12579"/>
    <w:rsid w:val="00B12FC3"/>
    <w:rsid w:val="00B131EC"/>
    <w:rsid w:val="00B13293"/>
    <w:rsid w:val="00B13BF9"/>
    <w:rsid w:val="00B13CCE"/>
    <w:rsid w:val="00B13ECE"/>
    <w:rsid w:val="00B13FC0"/>
    <w:rsid w:val="00B14023"/>
    <w:rsid w:val="00B142CA"/>
    <w:rsid w:val="00B147DF"/>
    <w:rsid w:val="00B149D6"/>
    <w:rsid w:val="00B150AC"/>
    <w:rsid w:val="00B1529E"/>
    <w:rsid w:val="00B15712"/>
    <w:rsid w:val="00B15D35"/>
    <w:rsid w:val="00B15D54"/>
    <w:rsid w:val="00B16055"/>
    <w:rsid w:val="00B1615D"/>
    <w:rsid w:val="00B16466"/>
    <w:rsid w:val="00B165F3"/>
    <w:rsid w:val="00B16FFB"/>
    <w:rsid w:val="00B17217"/>
    <w:rsid w:val="00B17996"/>
    <w:rsid w:val="00B17A19"/>
    <w:rsid w:val="00B201E8"/>
    <w:rsid w:val="00B2095D"/>
    <w:rsid w:val="00B20F25"/>
    <w:rsid w:val="00B2111F"/>
    <w:rsid w:val="00B2112C"/>
    <w:rsid w:val="00B21306"/>
    <w:rsid w:val="00B2130E"/>
    <w:rsid w:val="00B21351"/>
    <w:rsid w:val="00B21D96"/>
    <w:rsid w:val="00B223F7"/>
    <w:rsid w:val="00B224C9"/>
    <w:rsid w:val="00B224D5"/>
    <w:rsid w:val="00B22CFF"/>
    <w:rsid w:val="00B23371"/>
    <w:rsid w:val="00B234F5"/>
    <w:rsid w:val="00B23F7D"/>
    <w:rsid w:val="00B24395"/>
    <w:rsid w:val="00B248F4"/>
    <w:rsid w:val="00B253D7"/>
    <w:rsid w:val="00B254E7"/>
    <w:rsid w:val="00B2786B"/>
    <w:rsid w:val="00B27A05"/>
    <w:rsid w:val="00B30149"/>
    <w:rsid w:val="00B30332"/>
    <w:rsid w:val="00B30744"/>
    <w:rsid w:val="00B308F0"/>
    <w:rsid w:val="00B30E8B"/>
    <w:rsid w:val="00B31B58"/>
    <w:rsid w:val="00B31CDB"/>
    <w:rsid w:val="00B331A5"/>
    <w:rsid w:val="00B33B11"/>
    <w:rsid w:val="00B33BA2"/>
    <w:rsid w:val="00B33FE6"/>
    <w:rsid w:val="00B34B13"/>
    <w:rsid w:val="00B34D45"/>
    <w:rsid w:val="00B35777"/>
    <w:rsid w:val="00B35C12"/>
    <w:rsid w:val="00B36179"/>
    <w:rsid w:val="00B36415"/>
    <w:rsid w:val="00B3694D"/>
    <w:rsid w:val="00B36C5F"/>
    <w:rsid w:val="00B36F2D"/>
    <w:rsid w:val="00B371E7"/>
    <w:rsid w:val="00B379AA"/>
    <w:rsid w:val="00B37A08"/>
    <w:rsid w:val="00B37A9E"/>
    <w:rsid w:val="00B37D01"/>
    <w:rsid w:val="00B40019"/>
    <w:rsid w:val="00B400E3"/>
    <w:rsid w:val="00B402EE"/>
    <w:rsid w:val="00B405F3"/>
    <w:rsid w:val="00B40720"/>
    <w:rsid w:val="00B40C75"/>
    <w:rsid w:val="00B4105C"/>
    <w:rsid w:val="00B41085"/>
    <w:rsid w:val="00B41DD9"/>
    <w:rsid w:val="00B43014"/>
    <w:rsid w:val="00B43349"/>
    <w:rsid w:val="00B43B05"/>
    <w:rsid w:val="00B43C2B"/>
    <w:rsid w:val="00B444A0"/>
    <w:rsid w:val="00B44CB2"/>
    <w:rsid w:val="00B45180"/>
    <w:rsid w:val="00B45793"/>
    <w:rsid w:val="00B459BD"/>
    <w:rsid w:val="00B45B76"/>
    <w:rsid w:val="00B45CD0"/>
    <w:rsid w:val="00B45CF1"/>
    <w:rsid w:val="00B46669"/>
    <w:rsid w:val="00B475C6"/>
    <w:rsid w:val="00B47EB3"/>
    <w:rsid w:val="00B50AE7"/>
    <w:rsid w:val="00B50D7C"/>
    <w:rsid w:val="00B51295"/>
    <w:rsid w:val="00B51755"/>
    <w:rsid w:val="00B51C5E"/>
    <w:rsid w:val="00B5255E"/>
    <w:rsid w:val="00B535EA"/>
    <w:rsid w:val="00B53648"/>
    <w:rsid w:val="00B53748"/>
    <w:rsid w:val="00B53A4F"/>
    <w:rsid w:val="00B53B6A"/>
    <w:rsid w:val="00B53D39"/>
    <w:rsid w:val="00B542FB"/>
    <w:rsid w:val="00B54949"/>
    <w:rsid w:val="00B54B65"/>
    <w:rsid w:val="00B5505A"/>
    <w:rsid w:val="00B55738"/>
    <w:rsid w:val="00B55B3F"/>
    <w:rsid w:val="00B55E17"/>
    <w:rsid w:val="00B55F8B"/>
    <w:rsid w:val="00B560E1"/>
    <w:rsid w:val="00B563CF"/>
    <w:rsid w:val="00B568A0"/>
    <w:rsid w:val="00B56F81"/>
    <w:rsid w:val="00B574A6"/>
    <w:rsid w:val="00B57CCB"/>
    <w:rsid w:val="00B57EA4"/>
    <w:rsid w:val="00B608D9"/>
    <w:rsid w:val="00B60B94"/>
    <w:rsid w:val="00B60C14"/>
    <w:rsid w:val="00B60D58"/>
    <w:rsid w:val="00B61287"/>
    <w:rsid w:val="00B616C1"/>
    <w:rsid w:val="00B61DF5"/>
    <w:rsid w:val="00B6232D"/>
    <w:rsid w:val="00B62E0A"/>
    <w:rsid w:val="00B633E5"/>
    <w:rsid w:val="00B63EFC"/>
    <w:rsid w:val="00B64073"/>
    <w:rsid w:val="00B640D5"/>
    <w:rsid w:val="00B6421B"/>
    <w:rsid w:val="00B6432A"/>
    <w:rsid w:val="00B647C2"/>
    <w:rsid w:val="00B648E5"/>
    <w:rsid w:val="00B64B9A"/>
    <w:rsid w:val="00B64EDF"/>
    <w:rsid w:val="00B65939"/>
    <w:rsid w:val="00B65CA7"/>
    <w:rsid w:val="00B6619F"/>
    <w:rsid w:val="00B661B2"/>
    <w:rsid w:val="00B6637F"/>
    <w:rsid w:val="00B666A6"/>
    <w:rsid w:val="00B66C13"/>
    <w:rsid w:val="00B66D92"/>
    <w:rsid w:val="00B6756B"/>
    <w:rsid w:val="00B67698"/>
    <w:rsid w:val="00B67CCC"/>
    <w:rsid w:val="00B70283"/>
    <w:rsid w:val="00B7039E"/>
    <w:rsid w:val="00B710B6"/>
    <w:rsid w:val="00B710E8"/>
    <w:rsid w:val="00B711D4"/>
    <w:rsid w:val="00B7134E"/>
    <w:rsid w:val="00B71411"/>
    <w:rsid w:val="00B717AA"/>
    <w:rsid w:val="00B727A4"/>
    <w:rsid w:val="00B7315D"/>
    <w:rsid w:val="00B73366"/>
    <w:rsid w:val="00B7357E"/>
    <w:rsid w:val="00B736DE"/>
    <w:rsid w:val="00B73B2E"/>
    <w:rsid w:val="00B73CBD"/>
    <w:rsid w:val="00B73F0E"/>
    <w:rsid w:val="00B73FF0"/>
    <w:rsid w:val="00B74164"/>
    <w:rsid w:val="00B75610"/>
    <w:rsid w:val="00B75F53"/>
    <w:rsid w:val="00B76174"/>
    <w:rsid w:val="00B76194"/>
    <w:rsid w:val="00B76C44"/>
    <w:rsid w:val="00B76F62"/>
    <w:rsid w:val="00B77B15"/>
    <w:rsid w:val="00B77D62"/>
    <w:rsid w:val="00B80089"/>
    <w:rsid w:val="00B8062A"/>
    <w:rsid w:val="00B806A0"/>
    <w:rsid w:val="00B812DC"/>
    <w:rsid w:val="00B8185D"/>
    <w:rsid w:val="00B81A53"/>
    <w:rsid w:val="00B81E80"/>
    <w:rsid w:val="00B827C5"/>
    <w:rsid w:val="00B82934"/>
    <w:rsid w:val="00B82CD9"/>
    <w:rsid w:val="00B82DEC"/>
    <w:rsid w:val="00B82EF2"/>
    <w:rsid w:val="00B837BE"/>
    <w:rsid w:val="00B8489B"/>
    <w:rsid w:val="00B84B03"/>
    <w:rsid w:val="00B84B24"/>
    <w:rsid w:val="00B84C9F"/>
    <w:rsid w:val="00B84D6D"/>
    <w:rsid w:val="00B8556B"/>
    <w:rsid w:val="00B85D67"/>
    <w:rsid w:val="00B865D8"/>
    <w:rsid w:val="00B86B03"/>
    <w:rsid w:val="00B86E01"/>
    <w:rsid w:val="00B87419"/>
    <w:rsid w:val="00B876A5"/>
    <w:rsid w:val="00B8799B"/>
    <w:rsid w:val="00B90200"/>
    <w:rsid w:val="00B9064D"/>
    <w:rsid w:val="00B90FB4"/>
    <w:rsid w:val="00B91159"/>
    <w:rsid w:val="00B9134D"/>
    <w:rsid w:val="00B914C8"/>
    <w:rsid w:val="00B915B8"/>
    <w:rsid w:val="00B91CAE"/>
    <w:rsid w:val="00B91E16"/>
    <w:rsid w:val="00B92047"/>
    <w:rsid w:val="00B92AB0"/>
    <w:rsid w:val="00B92DFE"/>
    <w:rsid w:val="00B93319"/>
    <w:rsid w:val="00B93892"/>
    <w:rsid w:val="00B93C1A"/>
    <w:rsid w:val="00B948A4"/>
    <w:rsid w:val="00B94BC1"/>
    <w:rsid w:val="00B953FA"/>
    <w:rsid w:val="00B958B6"/>
    <w:rsid w:val="00B95B16"/>
    <w:rsid w:val="00B95D2D"/>
    <w:rsid w:val="00B962A7"/>
    <w:rsid w:val="00B965FB"/>
    <w:rsid w:val="00B967C4"/>
    <w:rsid w:val="00B96B84"/>
    <w:rsid w:val="00B96E89"/>
    <w:rsid w:val="00B9730F"/>
    <w:rsid w:val="00B97496"/>
    <w:rsid w:val="00B9758D"/>
    <w:rsid w:val="00B97D07"/>
    <w:rsid w:val="00BA02B8"/>
    <w:rsid w:val="00BA02EA"/>
    <w:rsid w:val="00BA0925"/>
    <w:rsid w:val="00BA0DD0"/>
    <w:rsid w:val="00BA0DE3"/>
    <w:rsid w:val="00BA102F"/>
    <w:rsid w:val="00BA19F8"/>
    <w:rsid w:val="00BA1B60"/>
    <w:rsid w:val="00BA2395"/>
    <w:rsid w:val="00BA2631"/>
    <w:rsid w:val="00BA269A"/>
    <w:rsid w:val="00BA33B2"/>
    <w:rsid w:val="00BA34D3"/>
    <w:rsid w:val="00BA35CC"/>
    <w:rsid w:val="00BA3AA6"/>
    <w:rsid w:val="00BA3C00"/>
    <w:rsid w:val="00BA3D99"/>
    <w:rsid w:val="00BA4248"/>
    <w:rsid w:val="00BA44DF"/>
    <w:rsid w:val="00BA4B61"/>
    <w:rsid w:val="00BA5239"/>
    <w:rsid w:val="00BA54BC"/>
    <w:rsid w:val="00BA5741"/>
    <w:rsid w:val="00BA5D16"/>
    <w:rsid w:val="00BA613E"/>
    <w:rsid w:val="00BA61F8"/>
    <w:rsid w:val="00BA6353"/>
    <w:rsid w:val="00BA668C"/>
    <w:rsid w:val="00BA6E63"/>
    <w:rsid w:val="00BA72CA"/>
    <w:rsid w:val="00BA7436"/>
    <w:rsid w:val="00BA7CE3"/>
    <w:rsid w:val="00BB0091"/>
    <w:rsid w:val="00BB02D3"/>
    <w:rsid w:val="00BB0844"/>
    <w:rsid w:val="00BB09D3"/>
    <w:rsid w:val="00BB0EF5"/>
    <w:rsid w:val="00BB167D"/>
    <w:rsid w:val="00BB1D26"/>
    <w:rsid w:val="00BB2B4A"/>
    <w:rsid w:val="00BB2D79"/>
    <w:rsid w:val="00BB300D"/>
    <w:rsid w:val="00BB360C"/>
    <w:rsid w:val="00BB38F4"/>
    <w:rsid w:val="00BB3B4A"/>
    <w:rsid w:val="00BB3D28"/>
    <w:rsid w:val="00BB3DC8"/>
    <w:rsid w:val="00BB3EC7"/>
    <w:rsid w:val="00BB4017"/>
    <w:rsid w:val="00BB4551"/>
    <w:rsid w:val="00BB45B3"/>
    <w:rsid w:val="00BB4E3B"/>
    <w:rsid w:val="00BB4EAC"/>
    <w:rsid w:val="00BB5050"/>
    <w:rsid w:val="00BB567C"/>
    <w:rsid w:val="00BB592E"/>
    <w:rsid w:val="00BB595C"/>
    <w:rsid w:val="00BB6208"/>
    <w:rsid w:val="00BB64C2"/>
    <w:rsid w:val="00BB6766"/>
    <w:rsid w:val="00BB687D"/>
    <w:rsid w:val="00BB70A9"/>
    <w:rsid w:val="00BB732A"/>
    <w:rsid w:val="00BB745B"/>
    <w:rsid w:val="00BB74AA"/>
    <w:rsid w:val="00BB7787"/>
    <w:rsid w:val="00BB7891"/>
    <w:rsid w:val="00BC02FA"/>
    <w:rsid w:val="00BC1D9D"/>
    <w:rsid w:val="00BC20A0"/>
    <w:rsid w:val="00BC22AA"/>
    <w:rsid w:val="00BC267A"/>
    <w:rsid w:val="00BC2889"/>
    <w:rsid w:val="00BC2B39"/>
    <w:rsid w:val="00BC2E96"/>
    <w:rsid w:val="00BC2F40"/>
    <w:rsid w:val="00BC3064"/>
    <w:rsid w:val="00BC34F6"/>
    <w:rsid w:val="00BC395D"/>
    <w:rsid w:val="00BC3EC7"/>
    <w:rsid w:val="00BC3F81"/>
    <w:rsid w:val="00BC4639"/>
    <w:rsid w:val="00BC4984"/>
    <w:rsid w:val="00BC4C4E"/>
    <w:rsid w:val="00BC4FDF"/>
    <w:rsid w:val="00BC5110"/>
    <w:rsid w:val="00BC60AB"/>
    <w:rsid w:val="00BC6504"/>
    <w:rsid w:val="00BC6DBA"/>
    <w:rsid w:val="00BC6ECC"/>
    <w:rsid w:val="00BC722D"/>
    <w:rsid w:val="00BD118B"/>
    <w:rsid w:val="00BD135C"/>
    <w:rsid w:val="00BD13C7"/>
    <w:rsid w:val="00BD1C84"/>
    <w:rsid w:val="00BD2058"/>
    <w:rsid w:val="00BD20A5"/>
    <w:rsid w:val="00BD2856"/>
    <w:rsid w:val="00BD2BAF"/>
    <w:rsid w:val="00BD2EA0"/>
    <w:rsid w:val="00BD2EE4"/>
    <w:rsid w:val="00BD2EFD"/>
    <w:rsid w:val="00BD30E8"/>
    <w:rsid w:val="00BD3187"/>
    <w:rsid w:val="00BD3499"/>
    <w:rsid w:val="00BD366D"/>
    <w:rsid w:val="00BD39DF"/>
    <w:rsid w:val="00BD3A06"/>
    <w:rsid w:val="00BD3DED"/>
    <w:rsid w:val="00BD3E66"/>
    <w:rsid w:val="00BD3F62"/>
    <w:rsid w:val="00BD40F4"/>
    <w:rsid w:val="00BD4700"/>
    <w:rsid w:val="00BD4AEB"/>
    <w:rsid w:val="00BD6DC8"/>
    <w:rsid w:val="00BD6F28"/>
    <w:rsid w:val="00BD756A"/>
    <w:rsid w:val="00BD7DF8"/>
    <w:rsid w:val="00BE0550"/>
    <w:rsid w:val="00BE05A7"/>
    <w:rsid w:val="00BE0708"/>
    <w:rsid w:val="00BE071D"/>
    <w:rsid w:val="00BE082F"/>
    <w:rsid w:val="00BE0877"/>
    <w:rsid w:val="00BE0EA9"/>
    <w:rsid w:val="00BE1EA2"/>
    <w:rsid w:val="00BE231F"/>
    <w:rsid w:val="00BE2325"/>
    <w:rsid w:val="00BE2782"/>
    <w:rsid w:val="00BE2801"/>
    <w:rsid w:val="00BE2960"/>
    <w:rsid w:val="00BE2BED"/>
    <w:rsid w:val="00BE2DF5"/>
    <w:rsid w:val="00BE3193"/>
    <w:rsid w:val="00BE329F"/>
    <w:rsid w:val="00BE4B4D"/>
    <w:rsid w:val="00BE4B54"/>
    <w:rsid w:val="00BE4D57"/>
    <w:rsid w:val="00BE566C"/>
    <w:rsid w:val="00BE5C89"/>
    <w:rsid w:val="00BE64A8"/>
    <w:rsid w:val="00BE6995"/>
    <w:rsid w:val="00BE6B79"/>
    <w:rsid w:val="00BE73CB"/>
    <w:rsid w:val="00BE7575"/>
    <w:rsid w:val="00BE7634"/>
    <w:rsid w:val="00BE79D7"/>
    <w:rsid w:val="00BF02BA"/>
    <w:rsid w:val="00BF058E"/>
    <w:rsid w:val="00BF0602"/>
    <w:rsid w:val="00BF0A97"/>
    <w:rsid w:val="00BF15C1"/>
    <w:rsid w:val="00BF19A6"/>
    <w:rsid w:val="00BF1A33"/>
    <w:rsid w:val="00BF2A4F"/>
    <w:rsid w:val="00BF2B78"/>
    <w:rsid w:val="00BF2D77"/>
    <w:rsid w:val="00BF2EC9"/>
    <w:rsid w:val="00BF3517"/>
    <w:rsid w:val="00BF3E30"/>
    <w:rsid w:val="00BF4098"/>
    <w:rsid w:val="00BF40FB"/>
    <w:rsid w:val="00BF45B4"/>
    <w:rsid w:val="00BF45DE"/>
    <w:rsid w:val="00BF48B2"/>
    <w:rsid w:val="00BF578E"/>
    <w:rsid w:val="00BF5CBC"/>
    <w:rsid w:val="00BF5D27"/>
    <w:rsid w:val="00BF6433"/>
    <w:rsid w:val="00BF6597"/>
    <w:rsid w:val="00BF6E4C"/>
    <w:rsid w:val="00BF70CD"/>
    <w:rsid w:val="00BF7485"/>
    <w:rsid w:val="00BF7516"/>
    <w:rsid w:val="00BF7887"/>
    <w:rsid w:val="00BF7B8A"/>
    <w:rsid w:val="00BF7BA5"/>
    <w:rsid w:val="00C0007E"/>
    <w:rsid w:val="00C00209"/>
    <w:rsid w:val="00C007A6"/>
    <w:rsid w:val="00C00AB8"/>
    <w:rsid w:val="00C00E50"/>
    <w:rsid w:val="00C0114C"/>
    <w:rsid w:val="00C01C54"/>
    <w:rsid w:val="00C03388"/>
    <w:rsid w:val="00C0348C"/>
    <w:rsid w:val="00C034D8"/>
    <w:rsid w:val="00C0363D"/>
    <w:rsid w:val="00C03A12"/>
    <w:rsid w:val="00C03C20"/>
    <w:rsid w:val="00C048B1"/>
    <w:rsid w:val="00C04BE4"/>
    <w:rsid w:val="00C050B6"/>
    <w:rsid w:val="00C05750"/>
    <w:rsid w:val="00C05B70"/>
    <w:rsid w:val="00C05C60"/>
    <w:rsid w:val="00C05D1E"/>
    <w:rsid w:val="00C05DC6"/>
    <w:rsid w:val="00C06170"/>
    <w:rsid w:val="00C065F1"/>
    <w:rsid w:val="00C0671F"/>
    <w:rsid w:val="00C0717E"/>
    <w:rsid w:val="00C0773F"/>
    <w:rsid w:val="00C07806"/>
    <w:rsid w:val="00C079FE"/>
    <w:rsid w:val="00C10478"/>
    <w:rsid w:val="00C10942"/>
    <w:rsid w:val="00C10A5D"/>
    <w:rsid w:val="00C10B10"/>
    <w:rsid w:val="00C10EF8"/>
    <w:rsid w:val="00C11004"/>
    <w:rsid w:val="00C11176"/>
    <w:rsid w:val="00C113EC"/>
    <w:rsid w:val="00C11611"/>
    <w:rsid w:val="00C122B5"/>
    <w:rsid w:val="00C1239D"/>
    <w:rsid w:val="00C12F6B"/>
    <w:rsid w:val="00C13151"/>
    <w:rsid w:val="00C138DD"/>
    <w:rsid w:val="00C1405A"/>
    <w:rsid w:val="00C14D5D"/>
    <w:rsid w:val="00C14D80"/>
    <w:rsid w:val="00C1515C"/>
    <w:rsid w:val="00C1656D"/>
    <w:rsid w:val="00C16760"/>
    <w:rsid w:val="00C167A4"/>
    <w:rsid w:val="00C16F66"/>
    <w:rsid w:val="00C17054"/>
    <w:rsid w:val="00C17447"/>
    <w:rsid w:val="00C17DE4"/>
    <w:rsid w:val="00C200D3"/>
    <w:rsid w:val="00C203C6"/>
    <w:rsid w:val="00C2063C"/>
    <w:rsid w:val="00C20B57"/>
    <w:rsid w:val="00C214CC"/>
    <w:rsid w:val="00C21C68"/>
    <w:rsid w:val="00C2209D"/>
    <w:rsid w:val="00C2227B"/>
    <w:rsid w:val="00C22313"/>
    <w:rsid w:val="00C22703"/>
    <w:rsid w:val="00C22D6E"/>
    <w:rsid w:val="00C230E5"/>
    <w:rsid w:val="00C2344C"/>
    <w:rsid w:val="00C234B2"/>
    <w:rsid w:val="00C2356A"/>
    <w:rsid w:val="00C235EF"/>
    <w:rsid w:val="00C24425"/>
    <w:rsid w:val="00C24B08"/>
    <w:rsid w:val="00C2514D"/>
    <w:rsid w:val="00C25568"/>
    <w:rsid w:val="00C256E1"/>
    <w:rsid w:val="00C259FA"/>
    <w:rsid w:val="00C2624F"/>
    <w:rsid w:val="00C2630C"/>
    <w:rsid w:val="00C26C3C"/>
    <w:rsid w:val="00C26CF2"/>
    <w:rsid w:val="00C26EE1"/>
    <w:rsid w:val="00C27541"/>
    <w:rsid w:val="00C275A1"/>
    <w:rsid w:val="00C27820"/>
    <w:rsid w:val="00C27A14"/>
    <w:rsid w:val="00C27C60"/>
    <w:rsid w:val="00C27FDB"/>
    <w:rsid w:val="00C30733"/>
    <w:rsid w:val="00C3133B"/>
    <w:rsid w:val="00C3189D"/>
    <w:rsid w:val="00C31FAA"/>
    <w:rsid w:val="00C327A7"/>
    <w:rsid w:val="00C32945"/>
    <w:rsid w:val="00C32EB3"/>
    <w:rsid w:val="00C330F4"/>
    <w:rsid w:val="00C33342"/>
    <w:rsid w:val="00C336DE"/>
    <w:rsid w:val="00C33975"/>
    <w:rsid w:val="00C33B4B"/>
    <w:rsid w:val="00C343A6"/>
    <w:rsid w:val="00C34951"/>
    <w:rsid w:val="00C3498E"/>
    <w:rsid w:val="00C34AC5"/>
    <w:rsid w:val="00C34CA6"/>
    <w:rsid w:val="00C3524C"/>
    <w:rsid w:val="00C35C45"/>
    <w:rsid w:val="00C35F39"/>
    <w:rsid w:val="00C36082"/>
    <w:rsid w:val="00C365A1"/>
    <w:rsid w:val="00C36AF7"/>
    <w:rsid w:val="00C40032"/>
    <w:rsid w:val="00C40554"/>
    <w:rsid w:val="00C40D26"/>
    <w:rsid w:val="00C410D7"/>
    <w:rsid w:val="00C416E7"/>
    <w:rsid w:val="00C41780"/>
    <w:rsid w:val="00C41D20"/>
    <w:rsid w:val="00C42577"/>
    <w:rsid w:val="00C42800"/>
    <w:rsid w:val="00C4293D"/>
    <w:rsid w:val="00C42E04"/>
    <w:rsid w:val="00C42E05"/>
    <w:rsid w:val="00C42FBC"/>
    <w:rsid w:val="00C43072"/>
    <w:rsid w:val="00C4337B"/>
    <w:rsid w:val="00C435DE"/>
    <w:rsid w:val="00C43DD2"/>
    <w:rsid w:val="00C43E01"/>
    <w:rsid w:val="00C441B0"/>
    <w:rsid w:val="00C445E2"/>
    <w:rsid w:val="00C44B3F"/>
    <w:rsid w:val="00C45176"/>
    <w:rsid w:val="00C45374"/>
    <w:rsid w:val="00C4554C"/>
    <w:rsid w:val="00C45729"/>
    <w:rsid w:val="00C45F77"/>
    <w:rsid w:val="00C45FEF"/>
    <w:rsid w:val="00C4621E"/>
    <w:rsid w:val="00C4626E"/>
    <w:rsid w:val="00C46500"/>
    <w:rsid w:val="00C47770"/>
    <w:rsid w:val="00C47837"/>
    <w:rsid w:val="00C479DD"/>
    <w:rsid w:val="00C47F87"/>
    <w:rsid w:val="00C504E8"/>
    <w:rsid w:val="00C5051F"/>
    <w:rsid w:val="00C506B0"/>
    <w:rsid w:val="00C5070B"/>
    <w:rsid w:val="00C50719"/>
    <w:rsid w:val="00C51D64"/>
    <w:rsid w:val="00C51D90"/>
    <w:rsid w:val="00C52B9B"/>
    <w:rsid w:val="00C5335A"/>
    <w:rsid w:val="00C53A97"/>
    <w:rsid w:val="00C53CA6"/>
    <w:rsid w:val="00C53EBB"/>
    <w:rsid w:val="00C53FEC"/>
    <w:rsid w:val="00C543A8"/>
    <w:rsid w:val="00C54647"/>
    <w:rsid w:val="00C54B87"/>
    <w:rsid w:val="00C5504B"/>
    <w:rsid w:val="00C555BF"/>
    <w:rsid w:val="00C569DB"/>
    <w:rsid w:val="00C56F5D"/>
    <w:rsid w:val="00C5708C"/>
    <w:rsid w:val="00C571EA"/>
    <w:rsid w:val="00C579A6"/>
    <w:rsid w:val="00C57B26"/>
    <w:rsid w:val="00C6050F"/>
    <w:rsid w:val="00C60A8C"/>
    <w:rsid w:val="00C60BF8"/>
    <w:rsid w:val="00C61113"/>
    <w:rsid w:val="00C613A3"/>
    <w:rsid w:val="00C61898"/>
    <w:rsid w:val="00C6235C"/>
    <w:rsid w:val="00C62777"/>
    <w:rsid w:val="00C6294F"/>
    <w:rsid w:val="00C62ADE"/>
    <w:rsid w:val="00C62E96"/>
    <w:rsid w:val="00C6318B"/>
    <w:rsid w:val="00C637A4"/>
    <w:rsid w:val="00C63CCF"/>
    <w:rsid w:val="00C63DDC"/>
    <w:rsid w:val="00C64DB7"/>
    <w:rsid w:val="00C64FAA"/>
    <w:rsid w:val="00C65763"/>
    <w:rsid w:val="00C65A2A"/>
    <w:rsid w:val="00C65AAC"/>
    <w:rsid w:val="00C65B86"/>
    <w:rsid w:val="00C6657B"/>
    <w:rsid w:val="00C666DD"/>
    <w:rsid w:val="00C66E3A"/>
    <w:rsid w:val="00C6764F"/>
    <w:rsid w:val="00C67AE2"/>
    <w:rsid w:val="00C701E6"/>
    <w:rsid w:val="00C70706"/>
    <w:rsid w:val="00C7094F"/>
    <w:rsid w:val="00C70966"/>
    <w:rsid w:val="00C70B75"/>
    <w:rsid w:val="00C70B7F"/>
    <w:rsid w:val="00C71221"/>
    <w:rsid w:val="00C7128B"/>
    <w:rsid w:val="00C71929"/>
    <w:rsid w:val="00C71D52"/>
    <w:rsid w:val="00C71E99"/>
    <w:rsid w:val="00C71F37"/>
    <w:rsid w:val="00C722C1"/>
    <w:rsid w:val="00C72A54"/>
    <w:rsid w:val="00C72C65"/>
    <w:rsid w:val="00C72C67"/>
    <w:rsid w:val="00C72D79"/>
    <w:rsid w:val="00C7380B"/>
    <w:rsid w:val="00C7412A"/>
    <w:rsid w:val="00C74290"/>
    <w:rsid w:val="00C74CEE"/>
    <w:rsid w:val="00C760E2"/>
    <w:rsid w:val="00C76450"/>
    <w:rsid w:val="00C76B25"/>
    <w:rsid w:val="00C76C56"/>
    <w:rsid w:val="00C76D72"/>
    <w:rsid w:val="00C77067"/>
    <w:rsid w:val="00C77E2B"/>
    <w:rsid w:val="00C80092"/>
    <w:rsid w:val="00C801FB"/>
    <w:rsid w:val="00C802FD"/>
    <w:rsid w:val="00C803D6"/>
    <w:rsid w:val="00C804C4"/>
    <w:rsid w:val="00C805EF"/>
    <w:rsid w:val="00C80D40"/>
    <w:rsid w:val="00C80F3D"/>
    <w:rsid w:val="00C80FDB"/>
    <w:rsid w:val="00C8133E"/>
    <w:rsid w:val="00C8151B"/>
    <w:rsid w:val="00C81D30"/>
    <w:rsid w:val="00C81E92"/>
    <w:rsid w:val="00C82347"/>
    <w:rsid w:val="00C82D72"/>
    <w:rsid w:val="00C82F1D"/>
    <w:rsid w:val="00C83519"/>
    <w:rsid w:val="00C8385D"/>
    <w:rsid w:val="00C83B2F"/>
    <w:rsid w:val="00C845AE"/>
    <w:rsid w:val="00C8480F"/>
    <w:rsid w:val="00C8486F"/>
    <w:rsid w:val="00C84996"/>
    <w:rsid w:val="00C84F98"/>
    <w:rsid w:val="00C85F62"/>
    <w:rsid w:val="00C86046"/>
    <w:rsid w:val="00C8689D"/>
    <w:rsid w:val="00C87B19"/>
    <w:rsid w:val="00C907A7"/>
    <w:rsid w:val="00C9129C"/>
    <w:rsid w:val="00C912CA"/>
    <w:rsid w:val="00C91414"/>
    <w:rsid w:val="00C918C7"/>
    <w:rsid w:val="00C91B32"/>
    <w:rsid w:val="00C91D6E"/>
    <w:rsid w:val="00C921BC"/>
    <w:rsid w:val="00C92345"/>
    <w:rsid w:val="00C9234E"/>
    <w:rsid w:val="00C9236B"/>
    <w:rsid w:val="00C92B4C"/>
    <w:rsid w:val="00C92BFE"/>
    <w:rsid w:val="00C92FB1"/>
    <w:rsid w:val="00C933A1"/>
    <w:rsid w:val="00C935A5"/>
    <w:rsid w:val="00C936A8"/>
    <w:rsid w:val="00C93DE9"/>
    <w:rsid w:val="00C94097"/>
    <w:rsid w:val="00C9488C"/>
    <w:rsid w:val="00C94D4E"/>
    <w:rsid w:val="00C94EF6"/>
    <w:rsid w:val="00C95086"/>
    <w:rsid w:val="00C9584C"/>
    <w:rsid w:val="00C95D4E"/>
    <w:rsid w:val="00C95FDC"/>
    <w:rsid w:val="00C963D3"/>
    <w:rsid w:val="00C96814"/>
    <w:rsid w:val="00C9716F"/>
    <w:rsid w:val="00C9768E"/>
    <w:rsid w:val="00C9793C"/>
    <w:rsid w:val="00C97A59"/>
    <w:rsid w:val="00CA019A"/>
    <w:rsid w:val="00CA06D1"/>
    <w:rsid w:val="00CA06F3"/>
    <w:rsid w:val="00CA0798"/>
    <w:rsid w:val="00CA0AD1"/>
    <w:rsid w:val="00CA1E95"/>
    <w:rsid w:val="00CA1F39"/>
    <w:rsid w:val="00CA21D5"/>
    <w:rsid w:val="00CA21FE"/>
    <w:rsid w:val="00CA22B3"/>
    <w:rsid w:val="00CA2C50"/>
    <w:rsid w:val="00CA2D21"/>
    <w:rsid w:val="00CA338D"/>
    <w:rsid w:val="00CA3739"/>
    <w:rsid w:val="00CA3E4F"/>
    <w:rsid w:val="00CA3F18"/>
    <w:rsid w:val="00CA429A"/>
    <w:rsid w:val="00CA461F"/>
    <w:rsid w:val="00CA4BCD"/>
    <w:rsid w:val="00CA4D07"/>
    <w:rsid w:val="00CA4D26"/>
    <w:rsid w:val="00CA4FD6"/>
    <w:rsid w:val="00CA5095"/>
    <w:rsid w:val="00CA5241"/>
    <w:rsid w:val="00CA5AE8"/>
    <w:rsid w:val="00CA5AE9"/>
    <w:rsid w:val="00CA6BA8"/>
    <w:rsid w:val="00CA6BED"/>
    <w:rsid w:val="00CA6D02"/>
    <w:rsid w:val="00CA6D37"/>
    <w:rsid w:val="00CA6D49"/>
    <w:rsid w:val="00CA6E2E"/>
    <w:rsid w:val="00CA7576"/>
    <w:rsid w:val="00CA77F5"/>
    <w:rsid w:val="00CA7815"/>
    <w:rsid w:val="00CA7824"/>
    <w:rsid w:val="00CA7FE1"/>
    <w:rsid w:val="00CB02C5"/>
    <w:rsid w:val="00CB15D7"/>
    <w:rsid w:val="00CB19B6"/>
    <w:rsid w:val="00CB24AD"/>
    <w:rsid w:val="00CB25D1"/>
    <w:rsid w:val="00CB2782"/>
    <w:rsid w:val="00CB3129"/>
    <w:rsid w:val="00CB3563"/>
    <w:rsid w:val="00CB3692"/>
    <w:rsid w:val="00CB3783"/>
    <w:rsid w:val="00CB3BF0"/>
    <w:rsid w:val="00CB3C7F"/>
    <w:rsid w:val="00CB3EFD"/>
    <w:rsid w:val="00CB4764"/>
    <w:rsid w:val="00CB4D52"/>
    <w:rsid w:val="00CB4ED2"/>
    <w:rsid w:val="00CB5048"/>
    <w:rsid w:val="00CB56B3"/>
    <w:rsid w:val="00CB5D6D"/>
    <w:rsid w:val="00CB5FA4"/>
    <w:rsid w:val="00CB6017"/>
    <w:rsid w:val="00CB6106"/>
    <w:rsid w:val="00CB63FB"/>
    <w:rsid w:val="00CB6B64"/>
    <w:rsid w:val="00CB73CC"/>
    <w:rsid w:val="00CB78D9"/>
    <w:rsid w:val="00CC05E0"/>
    <w:rsid w:val="00CC0934"/>
    <w:rsid w:val="00CC0CB8"/>
    <w:rsid w:val="00CC113D"/>
    <w:rsid w:val="00CC1188"/>
    <w:rsid w:val="00CC1202"/>
    <w:rsid w:val="00CC13C2"/>
    <w:rsid w:val="00CC1689"/>
    <w:rsid w:val="00CC1B17"/>
    <w:rsid w:val="00CC1BFD"/>
    <w:rsid w:val="00CC1F05"/>
    <w:rsid w:val="00CC2151"/>
    <w:rsid w:val="00CC21FD"/>
    <w:rsid w:val="00CC2469"/>
    <w:rsid w:val="00CC29E8"/>
    <w:rsid w:val="00CC2E90"/>
    <w:rsid w:val="00CC3FDE"/>
    <w:rsid w:val="00CC427D"/>
    <w:rsid w:val="00CC47BC"/>
    <w:rsid w:val="00CC4DC1"/>
    <w:rsid w:val="00CC536C"/>
    <w:rsid w:val="00CC5576"/>
    <w:rsid w:val="00CC5EAC"/>
    <w:rsid w:val="00CC66D9"/>
    <w:rsid w:val="00CC6780"/>
    <w:rsid w:val="00CC6C25"/>
    <w:rsid w:val="00CC6D82"/>
    <w:rsid w:val="00CC71DD"/>
    <w:rsid w:val="00CC7991"/>
    <w:rsid w:val="00CC79F5"/>
    <w:rsid w:val="00CD0298"/>
    <w:rsid w:val="00CD0465"/>
    <w:rsid w:val="00CD08F7"/>
    <w:rsid w:val="00CD0A52"/>
    <w:rsid w:val="00CD0C08"/>
    <w:rsid w:val="00CD0C27"/>
    <w:rsid w:val="00CD16F5"/>
    <w:rsid w:val="00CD1816"/>
    <w:rsid w:val="00CD1A08"/>
    <w:rsid w:val="00CD1D44"/>
    <w:rsid w:val="00CD25BC"/>
    <w:rsid w:val="00CD2640"/>
    <w:rsid w:val="00CD290C"/>
    <w:rsid w:val="00CD2962"/>
    <w:rsid w:val="00CD2DFC"/>
    <w:rsid w:val="00CD3336"/>
    <w:rsid w:val="00CD3447"/>
    <w:rsid w:val="00CD3B2F"/>
    <w:rsid w:val="00CD53DC"/>
    <w:rsid w:val="00CD55C0"/>
    <w:rsid w:val="00CD57E6"/>
    <w:rsid w:val="00CD591C"/>
    <w:rsid w:val="00CD61E8"/>
    <w:rsid w:val="00CD62C4"/>
    <w:rsid w:val="00CD6F69"/>
    <w:rsid w:val="00CD704C"/>
    <w:rsid w:val="00CD70AF"/>
    <w:rsid w:val="00CD7D14"/>
    <w:rsid w:val="00CE012A"/>
    <w:rsid w:val="00CE0186"/>
    <w:rsid w:val="00CE01E9"/>
    <w:rsid w:val="00CE0ADD"/>
    <w:rsid w:val="00CE1EC3"/>
    <w:rsid w:val="00CE2580"/>
    <w:rsid w:val="00CE39D2"/>
    <w:rsid w:val="00CE3F8B"/>
    <w:rsid w:val="00CE4037"/>
    <w:rsid w:val="00CE421F"/>
    <w:rsid w:val="00CE4411"/>
    <w:rsid w:val="00CE44D7"/>
    <w:rsid w:val="00CE4F31"/>
    <w:rsid w:val="00CE53DA"/>
    <w:rsid w:val="00CE5682"/>
    <w:rsid w:val="00CE5DF2"/>
    <w:rsid w:val="00CE60AB"/>
    <w:rsid w:val="00CE61B2"/>
    <w:rsid w:val="00CE6601"/>
    <w:rsid w:val="00CE69E0"/>
    <w:rsid w:val="00CE708D"/>
    <w:rsid w:val="00CE72FB"/>
    <w:rsid w:val="00CE7CF5"/>
    <w:rsid w:val="00CE7E9E"/>
    <w:rsid w:val="00CF073C"/>
    <w:rsid w:val="00CF0AD2"/>
    <w:rsid w:val="00CF0C19"/>
    <w:rsid w:val="00CF13CF"/>
    <w:rsid w:val="00CF13D6"/>
    <w:rsid w:val="00CF1676"/>
    <w:rsid w:val="00CF1F3B"/>
    <w:rsid w:val="00CF2063"/>
    <w:rsid w:val="00CF2065"/>
    <w:rsid w:val="00CF33A3"/>
    <w:rsid w:val="00CF38AB"/>
    <w:rsid w:val="00CF3FC1"/>
    <w:rsid w:val="00CF416A"/>
    <w:rsid w:val="00CF460E"/>
    <w:rsid w:val="00CF4B8B"/>
    <w:rsid w:val="00CF512E"/>
    <w:rsid w:val="00CF5295"/>
    <w:rsid w:val="00CF56C5"/>
    <w:rsid w:val="00CF573E"/>
    <w:rsid w:val="00CF5C52"/>
    <w:rsid w:val="00CF6066"/>
    <w:rsid w:val="00CF74A1"/>
    <w:rsid w:val="00CF782F"/>
    <w:rsid w:val="00CF78B6"/>
    <w:rsid w:val="00CF7AE5"/>
    <w:rsid w:val="00CF7C04"/>
    <w:rsid w:val="00CF7CAD"/>
    <w:rsid w:val="00CF7F6A"/>
    <w:rsid w:val="00CF7FCB"/>
    <w:rsid w:val="00D00392"/>
    <w:rsid w:val="00D00412"/>
    <w:rsid w:val="00D00EC3"/>
    <w:rsid w:val="00D00F35"/>
    <w:rsid w:val="00D00F44"/>
    <w:rsid w:val="00D011FD"/>
    <w:rsid w:val="00D01244"/>
    <w:rsid w:val="00D01279"/>
    <w:rsid w:val="00D0153E"/>
    <w:rsid w:val="00D018B3"/>
    <w:rsid w:val="00D019D7"/>
    <w:rsid w:val="00D0205D"/>
    <w:rsid w:val="00D023B6"/>
    <w:rsid w:val="00D026A7"/>
    <w:rsid w:val="00D02D2D"/>
    <w:rsid w:val="00D03370"/>
    <w:rsid w:val="00D03826"/>
    <w:rsid w:val="00D039CA"/>
    <w:rsid w:val="00D03A17"/>
    <w:rsid w:val="00D04ACC"/>
    <w:rsid w:val="00D04DB2"/>
    <w:rsid w:val="00D04DDA"/>
    <w:rsid w:val="00D0516F"/>
    <w:rsid w:val="00D051F7"/>
    <w:rsid w:val="00D0542F"/>
    <w:rsid w:val="00D05779"/>
    <w:rsid w:val="00D0596D"/>
    <w:rsid w:val="00D05B3F"/>
    <w:rsid w:val="00D05BDA"/>
    <w:rsid w:val="00D05ED9"/>
    <w:rsid w:val="00D05F12"/>
    <w:rsid w:val="00D060B8"/>
    <w:rsid w:val="00D06125"/>
    <w:rsid w:val="00D06287"/>
    <w:rsid w:val="00D0663E"/>
    <w:rsid w:val="00D0710B"/>
    <w:rsid w:val="00D100AA"/>
    <w:rsid w:val="00D104F4"/>
    <w:rsid w:val="00D106AD"/>
    <w:rsid w:val="00D10837"/>
    <w:rsid w:val="00D11436"/>
    <w:rsid w:val="00D11EA1"/>
    <w:rsid w:val="00D120B3"/>
    <w:rsid w:val="00D1218D"/>
    <w:rsid w:val="00D124A7"/>
    <w:rsid w:val="00D128E3"/>
    <w:rsid w:val="00D12C09"/>
    <w:rsid w:val="00D12CA6"/>
    <w:rsid w:val="00D12E05"/>
    <w:rsid w:val="00D12EBE"/>
    <w:rsid w:val="00D13020"/>
    <w:rsid w:val="00D13195"/>
    <w:rsid w:val="00D132A0"/>
    <w:rsid w:val="00D132ED"/>
    <w:rsid w:val="00D136B3"/>
    <w:rsid w:val="00D13706"/>
    <w:rsid w:val="00D13836"/>
    <w:rsid w:val="00D13DFC"/>
    <w:rsid w:val="00D1445A"/>
    <w:rsid w:val="00D14AD8"/>
    <w:rsid w:val="00D14EE6"/>
    <w:rsid w:val="00D15891"/>
    <w:rsid w:val="00D160FA"/>
    <w:rsid w:val="00D16123"/>
    <w:rsid w:val="00D16BE7"/>
    <w:rsid w:val="00D16C93"/>
    <w:rsid w:val="00D1719E"/>
    <w:rsid w:val="00D17833"/>
    <w:rsid w:val="00D17A98"/>
    <w:rsid w:val="00D17B67"/>
    <w:rsid w:val="00D17BB6"/>
    <w:rsid w:val="00D17CB5"/>
    <w:rsid w:val="00D204D2"/>
    <w:rsid w:val="00D20757"/>
    <w:rsid w:val="00D20818"/>
    <w:rsid w:val="00D209C0"/>
    <w:rsid w:val="00D20C96"/>
    <w:rsid w:val="00D20FF4"/>
    <w:rsid w:val="00D21948"/>
    <w:rsid w:val="00D21C2F"/>
    <w:rsid w:val="00D21FD1"/>
    <w:rsid w:val="00D22188"/>
    <w:rsid w:val="00D224AA"/>
    <w:rsid w:val="00D2271F"/>
    <w:rsid w:val="00D22BE6"/>
    <w:rsid w:val="00D22E7B"/>
    <w:rsid w:val="00D2334E"/>
    <w:rsid w:val="00D23479"/>
    <w:rsid w:val="00D23667"/>
    <w:rsid w:val="00D23A65"/>
    <w:rsid w:val="00D23C00"/>
    <w:rsid w:val="00D23CDF"/>
    <w:rsid w:val="00D23EA1"/>
    <w:rsid w:val="00D24234"/>
    <w:rsid w:val="00D243F2"/>
    <w:rsid w:val="00D24843"/>
    <w:rsid w:val="00D248BE"/>
    <w:rsid w:val="00D251D8"/>
    <w:rsid w:val="00D2532E"/>
    <w:rsid w:val="00D25682"/>
    <w:rsid w:val="00D260DA"/>
    <w:rsid w:val="00D267CE"/>
    <w:rsid w:val="00D26AA8"/>
    <w:rsid w:val="00D26BF3"/>
    <w:rsid w:val="00D26CDD"/>
    <w:rsid w:val="00D277E5"/>
    <w:rsid w:val="00D27EB9"/>
    <w:rsid w:val="00D300BD"/>
    <w:rsid w:val="00D3037A"/>
    <w:rsid w:val="00D303FB"/>
    <w:rsid w:val="00D30784"/>
    <w:rsid w:val="00D30ACD"/>
    <w:rsid w:val="00D30AD6"/>
    <w:rsid w:val="00D31030"/>
    <w:rsid w:val="00D311C0"/>
    <w:rsid w:val="00D314AF"/>
    <w:rsid w:val="00D319A5"/>
    <w:rsid w:val="00D321F2"/>
    <w:rsid w:val="00D325BE"/>
    <w:rsid w:val="00D3275B"/>
    <w:rsid w:val="00D32D1A"/>
    <w:rsid w:val="00D33209"/>
    <w:rsid w:val="00D3335A"/>
    <w:rsid w:val="00D3348C"/>
    <w:rsid w:val="00D3349A"/>
    <w:rsid w:val="00D33681"/>
    <w:rsid w:val="00D339BF"/>
    <w:rsid w:val="00D33CA8"/>
    <w:rsid w:val="00D33F56"/>
    <w:rsid w:val="00D34217"/>
    <w:rsid w:val="00D34918"/>
    <w:rsid w:val="00D3491B"/>
    <w:rsid w:val="00D34B30"/>
    <w:rsid w:val="00D35268"/>
    <w:rsid w:val="00D3562C"/>
    <w:rsid w:val="00D3645B"/>
    <w:rsid w:val="00D367C6"/>
    <w:rsid w:val="00D36AC0"/>
    <w:rsid w:val="00D36D0B"/>
    <w:rsid w:val="00D36F4D"/>
    <w:rsid w:val="00D37CD9"/>
    <w:rsid w:val="00D418DE"/>
    <w:rsid w:val="00D41A45"/>
    <w:rsid w:val="00D42958"/>
    <w:rsid w:val="00D429EC"/>
    <w:rsid w:val="00D42AB4"/>
    <w:rsid w:val="00D42D92"/>
    <w:rsid w:val="00D42DAF"/>
    <w:rsid w:val="00D4319E"/>
    <w:rsid w:val="00D43834"/>
    <w:rsid w:val="00D44B01"/>
    <w:rsid w:val="00D451B6"/>
    <w:rsid w:val="00D4552C"/>
    <w:rsid w:val="00D45A04"/>
    <w:rsid w:val="00D45E06"/>
    <w:rsid w:val="00D45E0F"/>
    <w:rsid w:val="00D45F25"/>
    <w:rsid w:val="00D460B1"/>
    <w:rsid w:val="00D46109"/>
    <w:rsid w:val="00D462B2"/>
    <w:rsid w:val="00D462FF"/>
    <w:rsid w:val="00D466F5"/>
    <w:rsid w:val="00D46844"/>
    <w:rsid w:val="00D46CCE"/>
    <w:rsid w:val="00D472B3"/>
    <w:rsid w:val="00D47563"/>
    <w:rsid w:val="00D47A77"/>
    <w:rsid w:val="00D47C7C"/>
    <w:rsid w:val="00D5003F"/>
    <w:rsid w:val="00D50490"/>
    <w:rsid w:val="00D50FC4"/>
    <w:rsid w:val="00D510C0"/>
    <w:rsid w:val="00D51106"/>
    <w:rsid w:val="00D513FB"/>
    <w:rsid w:val="00D516B1"/>
    <w:rsid w:val="00D51749"/>
    <w:rsid w:val="00D518E8"/>
    <w:rsid w:val="00D51AF4"/>
    <w:rsid w:val="00D51C09"/>
    <w:rsid w:val="00D51C11"/>
    <w:rsid w:val="00D51EA1"/>
    <w:rsid w:val="00D520A6"/>
    <w:rsid w:val="00D52270"/>
    <w:rsid w:val="00D523BA"/>
    <w:rsid w:val="00D52842"/>
    <w:rsid w:val="00D52E71"/>
    <w:rsid w:val="00D52F3C"/>
    <w:rsid w:val="00D5302F"/>
    <w:rsid w:val="00D5347D"/>
    <w:rsid w:val="00D536B0"/>
    <w:rsid w:val="00D53BD1"/>
    <w:rsid w:val="00D5409C"/>
    <w:rsid w:val="00D540FA"/>
    <w:rsid w:val="00D5412E"/>
    <w:rsid w:val="00D544E7"/>
    <w:rsid w:val="00D544ED"/>
    <w:rsid w:val="00D54947"/>
    <w:rsid w:val="00D54B7F"/>
    <w:rsid w:val="00D55455"/>
    <w:rsid w:val="00D558F1"/>
    <w:rsid w:val="00D55B6E"/>
    <w:rsid w:val="00D55FAE"/>
    <w:rsid w:val="00D563C6"/>
    <w:rsid w:val="00D567CB"/>
    <w:rsid w:val="00D569E8"/>
    <w:rsid w:val="00D56EF8"/>
    <w:rsid w:val="00D5752B"/>
    <w:rsid w:val="00D57A6B"/>
    <w:rsid w:val="00D60206"/>
    <w:rsid w:val="00D60682"/>
    <w:rsid w:val="00D60802"/>
    <w:rsid w:val="00D60803"/>
    <w:rsid w:val="00D60C9A"/>
    <w:rsid w:val="00D60E1B"/>
    <w:rsid w:val="00D612BB"/>
    <w:rsid w:val="00D61850"/>
    <w:rsid w:val="00D622A1"/>
    <w:rsid w:val="00D624C9"/>
    <w:rsid w:val="00D631B0"/>
    <w:rsid w:val="00D635AB"/>
    <w:rsid w:val="00D63804"/>
    <w:rsid w:val="00D63F6D"/>
    <w:rsid w:val="00D63FFB"/>
    <w:rsid w:val="00D64009"/>
    <w:rsid w:val="00D642DB"/>
    <w:rsid w:val="00D6457A"/>
    <w:rsid w:val="00D645F8"/>
    <w:rsid w:val="00D64730"/>
    <w:rsid w:val="00D64E62"/>
    <w:rsid w:val="00D6500B"/>
    <w:rsid w:val="00D659F7"/>
    <w:rsid w:val="00D65C30"/>
    <w:rsid w:val="00D665F7"/>
    <w:rsid w:val="00D66690"/>
    <w:rsid w:val="00D666B7"/>
    <w:rsid w:val="00D66895"/>
    <w:rsid w:val="00D66AD4"/>
    <w:rsid w:val="00D67212"/>
    <w:rsid w:val="00D6757E"/>
    <w:rsid w:val="00D6773D"/>
    <w:rsid w:val="00D679BD"/>
    <w:rsid w:val="00D67B0F"/>
    <w:rsid w:val="00D67D0D"/>
    <w:rsid w:val="00D7104B"/>
    <w:rsid w:val="00D720B9"/>
    <w:rsid w:val="00D726C1"/>
    <w:rsid w:val="00D7274E"/>
    <w:rsid w:val="00D7293A"/>
    <w:rsid w:val="00D72B93"/>
    <w:rsid w:val="00D72BEE"/>
    <w:rsid w:val="00D730CF"/>
    <w:rsid w:val="00D730E8"/>
    <w:rsid w:val="00D7323A"/>
    <w:rsid w:val="00D73502"/>
    <w:rsid w:val="00D738C6"/>
    <w:rsid w:val="00D73A11"/>
    <w:rsid w:val="00D73F28"/>
    <w:rsid w:val="00D7464B"/>
    <w:rsid w:val="00D74CCB"/>
    <w:rsid w:val="00D74D72"/>
    <w:rsid w:val="00D752DC"/>
    <w:rsid w:val="00D75F62"/>
    <w:rsid w:val="00D762F0"/>
    <w:rsid w:val="00D7659F"/>
    <w:rsid w:val="00D766C0"/>
    <w:rsid w:val="00D76992"/>
    <w:rsid w:val="00D76E49"/>
    <w:rsid w:val="00D76F3B"/>
    <w:rsid w:val="00D772E6"/>
    <w:rsid w:val="00D77748"/>
    <w:rsid w:val="00D800D2"/>
    <w:rsid w:val="00D80639"/>
    <w:rsid w:val="00D80677"/>
    <w:rsid w:val="00D80F9C"/>
    <w:rsid w:val="00D811A3"/>
    <w:rsid w:val="00D8121C"/>
    <w:rsid w:val="00D812AD"/>
    <w:rsid w:val="00D8179E"/>
    <w:rsid w:val="00D8184A"/>
    <w:rsid w:val="00D81AC9"/>
    <w:rsid w:val="00D81EC0"/>
    <w:rsid w:val="00D823B9"/>
    <w:rsid w:val="00D8244F"/>
    <w:rsid w:val="00D829E8"/>
    <w:rsid w:val="00D8311B"/>
    <w:rsid w:val="00D8425E"/>
    <w:rsid w:val="00D8434E"/>
    <w:rsid w:val="00D843CD"/>
    <w:rsid w:val="00D84633"/>
    <w:rsid w:val="00D848A6"/>
    <w:rsid w:val="00D849CF"/>
    <w:rsid w:val="00D84FBD"/>
    <w:rsid w:val="00D85749"/>
    <w:rsid w:val="00D857BF"/>
    <w:rsid w:val="00D85BCD"/>
    <w:rsid w:val="00D85C5D"/>
    <w:rsid w:val="00D85E11"/>
    <w:rsid w:val="00D8618C"/>
    <w:rsid w:val="00D86475"/>
    <w:rsid w:val="00D866B5"/>
    <w:rsid w:val="00D86B72"/>
    <w:rsid w:val="00D8710F"/>
    <w:rsid w:val="00D87371"/>
    <w:rsid w:val="00D875C3"/>
    <w:rsid w:val="00D87603"/>
    <w:rsid w:val="00D87CD2"/>
    <w:rsid w:val="00D87D84"/>
    <w:rsid w:val="00D87DBE"/>
    <w:rsid w:val="00D87FAF"/>
    <w:rsid w:val="00D900E9"/>
    <w:rsid w:val="00D904EF"/>
    <w:rsid w:val="00D90550"/>
    <w:rsid w:val="00D906A8"/>
    <w:rsid w:val="00D91003"/>
    <w:rsid w:val="00D91010"/>
    <w:rsid w:val="00D9129B"/>
    <w:rsid w:val="00D92185"/>
    <w:rsid w:val="00D92575"/>
    <w:rsid w:val="00D927A3"/>
    <w:rsid w:val="00D92C28"/>
    <w:rsid w:val="00D932E4"/>
    <w:rsid w:val="00D9409E"/>
    <w:rsid w:val="00D94686"/>
    <w:rsid w:val="00D94995"/>
    <w:rsid w:val="00D94A3D"/>
    <w:rsid w:val="00D94CBA"/>
    <w:rsid w:val="00D94E07"/>
    <w:rsid w:val="00D94ECD"/>
    <w:rsid w:val="00D950FE"/>
    <w:rsid w:val="00D955BC"/>
    <w:rsid w:val="00D9577B"/>
    <w:rsid w:val="00D96460"/>
    <w:rsid w:val="00D9678F"/>
    <w:rsid w:val="00D968D2"/>
    <w:rsid w:val="00D96997"/>
    <w:rsid w:val="00D97598"/>
    <w:rsid w:val="00D979C8"/>
    <w:rsid w:val="00D97C10"/>
    <w:rsid w:val="00DA0B12"/>
    <w:rsid w:val="00DA0D4D"/>
    <w:rsid w:val="00DA16EA"/>
    <w:rsid w:val="00DA2243"/>
    <w:rsid w:val="00DA280C"/>
    <w:rsid w:val="00DA2F12"/>
    <w:rsid w:val="00DA334F"/>
    <w:rsid w:val="00DA3478"/>
    <w:rsid w:val="00DA3F3A"/>
    <w:rsid w:val="00DA4982"/>
    <w:rsid w:val="00DA5432"/>
    <w:rsid w:val="00DA55AA"/>
    <w:rsid w:val="00DA561B"/>
    <w:rsid w:val="00DA5BE8"/>
    <w:rsid w:val="00DA5E2E"/>
    <w:rsid w:val="00DA6054"/>
    <w:rsid w:val="00DA64A3"/>
    <w:rsid w:val="00DA6697"/>
    <w:rsid w:val="00DA6827"/>
    <w:rsid w:val="00DA72E1"/>
    <w:rsid w:val="00DB0013"/>
    <w:rsid w:val="00DB00BA"/>
    <w:rsid w:val="00DB05B2"/>
    <w:rsid w:val="00DB0C98"/>
    <w:rsid w:val="00DB0C9A"/>
    <w:rsid w:val="00DB0CD6"/>
    <w:rsid w:val="00DB11DF"/>
    <w:rsid w:val="00DB12A5"/>
    <w:rsid w:val="00DB1B59"/>
    <w:rsid w:val="00DB1C19"/>
    <w:rsid w:val="00DB2085"/>
    <w:rsid w:val="00DB2140"/>
    <w:rsid w:val="00DB231B"/>
    <w:rsid w:val="00DB27A7"/>
    <w:rsid w:val="00DB3AA4"/>
    <w:rsid w:val="00DB3B02"/>
    <w:rsid w:val="00DB460D"/>
    <w:rsid w:val="00DB48A4"/>
    <w:rsid w:val="00DB51A5"/>
    <w:rsid w:val="00DB54E9"/>
    <w:rsid w:val="00DB57ED"/>
    <w:rsid w:val="00DB5E45"/>
    <w:rsid w:val="00DB60B9"/>
    <w:rsid w:val="00DB6288"/>
    <w:rsid w:val="00DB63DE"/>
    <w:rsid w:val="00DB6BBF"/>
    <w:rsid w:val="00DB6C59"/>
    <w:rsid w:val="00DB6D9A"/>
    <w:rsid w:val="00DB7116"/>
    <w:rsid w:val="00DB7581"/>
    <w:rsid w:val="00DB7975"/>
    <w:rsid w:val="00DB7CAE"/>
    <w:rsid w:val="00DB7D2F"/>
    <w:rsid w:val="00DC0097"/>
    <w:rsid w:val="00DC050E"/>
    <w:rsid w:val="00DC1315"/>
    <w:rsid w:val="00DC13A5"/>
    <w:rsid w:val="00DC1510"/>
    <w:rsid w:val="00DC17A7"/>
    <w:rsid w:val="00DC1A67"/>
    <w:rsid w:val="00DC1C50"/>
    <w:rsid w:val="00DC1EDB"/>
    <w:rsid w:val="00DC1F3F"/>
    <w:rsid w:val="00DC23DE"/>
    <w:rsid w:val="00DC2631"/>
    <w:rsid w:val="00DC265F"/>
    <w:rsid w:val="00DC3AA6"/>
    <w:rsid w:val="00DC3B03"/>
    <w:rsid w:val="00DC3CAB"/>
    <w:rsid w:val="00DC4099"/>
    <w:rsid w:val="00DC42F0"/>
    <w:rsid w:val="00DC43B4"/>
    <w:rsid w:val="00DC4902"/>
    <w:rsid w:val="00DC4BE6"/>
    <w:rsid w:val="00DC54F2"/>
    <w:rsid w:val="00DC5939"/>
    <w:rsid w:val="00DC619A"/>
    <w:rsid w:val="00DC7678"/>
    <w:rsid w:val="00DC7813"/>
    <w:rsid w:val="00DC7899"/>
    <w:rsid w:val="00DC7AD8"/>
    <w:rsid w:val="00DC7C74"/>
    <w:rsid w:val="00DC7F96"/>
    <w:rsid w:val="00DD01A4"/>
    <w:rsid w:val="00DD02AA"/>
    <w:rsid w:val="00DD05A5"/>
    <w:rsid w:val="00DD06F3"/>
    <w:rsid w:val="00DD07F7"/>
    <w:rsid w:val="00DD0935"/>
    <w:rsid w:val="00DD0D21"/>
    <w:rsid w:val="00DD0E02"/>
    <w:rsid w:val="00DD1423"/>
    <w:rsid w:val="00DD1D2A"/>
    <w:rsid w:val="00DD1DC8"/>
    <w:rsid w:val="00DD1DCE"/>
    <w:rsid w:val="00DD2334"/>
    <w:rsid w:val="00DD27F0"/>
    <w:rsid w:val="00DD2CF3"/>
    <w:rsid w:val="00DD2DAC"/>
    <w:rsid w:val="00DD3338"/>
    <w:rsid w:val="00DD3E43"/>
    <w:rsid w:val="00DD436D"/>
    <w:rsid w:val="00DD4703"/>
    <w:rsid w:val="00DD47E6"/>
    <w:rsid w:val="00DD4C43"/>
    <w:rsid w:val="00DD5490"/>
    <w:rsid w:val="00DD5552"/>
    <w:rsid w:val="00DD6214"/>
    <w:rsid w:val="00DD6709"/>
    <w:rsid w:val="00DD69A0"/>
    <w:rsid w:val="00DD701F"/>
    <w:rsid w:val="00DD70CB"/>
    <w:rsid w:val="00DD7F1D"/>
    <w:rsid w:val="00DE107F"/>
    <w:rsid w:val="00DE1728"/>
    <w:rsid w:val="00DE1934"/>
    <w:rsid w:val="00DE19EA"/>
    <w:rsid w:val="00DE1CA5"/>
    <w:rsid w:val="00DE268D"/>
    <w:rsid w:val="00DE2D6C"/>
    <w:rsid w:val="00DE39A2"/>
    <w:rsid w:val="00DE3FEA"/>
    <w:rsid w:val="00DE4146"/>
    <w:rsid w:val="00DE48A4"/>
    <w:rsid w:val="00DE49AD"/>
    <w:rsid w:val="00DE4BC0"/>
    <w:rsid w:val="00DE52A3"/>
    <w:rsid w:val="00DE532D"/>
    <w:rsid w:val="00DE5347"/>
    <w:rsid w:val="00DE57E8"/>
    <w:rsid w:val="00DE58C7"/>
    <w:rsid w:val="00DE6175"/>
    <w:rsid w:val="00DE62A5"/>
    <w:rsid w:val="00DE6350"/>
    <w:rsid w:val="00DE6C03"/>
    <w:rsid w:val="00DE71F2"/>
    <w:rsid w:val="00DE759D"/>
    <w:rsid w:val="00DE794E"/>
    <w:rsid w:val="00DE7BE2"/>
    <w:rsid w:val="00DE7EB9"/>
    <w:rsid w:val="00DE7ECE"/>
    <w:rsid w:val="00DE7FFC"/>
    <w:rsid w:val="00DF0030"/>
    <w:rsid w:val="00DF05B6"/>
    <w:rsid w:val="00DF0F11"/>
    <w:rsid w:val="00DF135A"/>
    <w:rsid w:val="00DF202C"/>
    <w:rsid w:val="00DF2757"/>
    <w:rsid w:val="00DF4022"/>
    <w:rsid w:val="00DF426F"/>
    <w:rsid w:val="00DF44DF"/>
    <w:rsid w:val="00DF457C"/>
    <w:rsid w:val="00DF501B"/>
    <w:rsid w:val="00DF53A7"/>
    <w:rsid w:val="00DF5609"/>
    <w:rsid w:val="00DF5727"/>
    <w:rsid w:val="00DF5FBD"/>
    <w:rsid w:val="00DF635A"/>
    <w:rsid w:val="00DF6874"/>
    <w:rsid w:val="00DF6CBE"/>
    <w:rsid w:val="00DF7C02"/>
    <w:rsid w:val="00DF7E68"/>
    <w:rsid w:val="00DF7E7A"/>
    <w:rsid w:val="00DF7F13"/>
    <w:rsid w:val="00E0003C"/>
    <w:rsid w:val="00E0011A"/>
    <w:rsid w:val="00E004F3"/>
    <w:rsid w:val="00E007E8"/>
    <w:rsid w:val="00E014D1"/>
    <w:rsid w:val="00E01608"/>
    <w:rsid w:val="00E0242D"/>
    <w:rsid w:val="00E028B2"/>
    <w:rsid w:val="00E031A7"/>
    <w:rsid w:val="00E031C7"/>
    <w:rsid w:val="00E03A86"/>
    <w:rsid w:val="00E04A45"/>
    <w:rsid w:val="00E04CD0"/>
    <w:rsid w:val="00E05663"/>
    <w:rsid w:val="00E058ED"/>
    <w:rsid w:val="00E05A82"/>
    <w:rsid w:val="00E05D5D"/>
    <w:rsid w:val="00E06228"/>
    <w:rsid w:val="00E06296"/>
    <w:rsid w:val="00E072F9"/>
    <w:rsid w:val="00E101E7"/>
    <w:rsid w:val="00E10297"/>
    <w:rsid w:val="00E10422"/>
    <w:rsid w:val="00E109DC"/>
    <w:rsid w:val="00E11595"/>
    <w:rsid w:val="00E121BF"/>
    <w:rsid w:val="00E12287"/>
    <w:rsid w:val="00E1311E"/>
    <w:rsid w:val="00E13135"/>
    <w:rsid w:val="00E14143"/>
    <w:rsid w:val="00E145C0"/>
    <w:rsid w:val="00E147DF"/>
    <w:rsid w:val="00E14AE9"/>
    <w:rsid w:val="00E14BE1"/>
    <w:rsid w:val="00E14FBD"/>
    <w:rsid w:val="00E1535E"/>
    <w:rsid w:val="00E15BD7"/>
    <w:rsid w:val="00E15F5C"/>
    <w:rsid w:val="00E1662A"/>
    <w:rsid w:val="00E16787"/>
    <w:rsid w:val="00E167D6"/>
    <w:rsid w:val="00E17544"/>
    <w:rsid w:val="00E20060"/>
    <w:rsid w:val="00E2018D"/>
    <w:rsid w:val="00E216C2"/>
    <w:rsid w:val="00E219E4"/>
    <w:rsid w:val="00E21EC8"/>
    <w:rsid w:val="00E22843"/>
    <w:rsid w:val="00E2324E"/>
    <w:rsid w:val="00E23293"/>
    <w:rsid w:val="00E2392E"/>
    <w:rsid w:val="00E23B2F"/>
    <w:rsid w:val="00E23E0B"/>
    <w:rsid w:val="00E23E31"/>
    <w:rsid w:val="00E23FE7"/>
    <w:rsid w:val="00E24209"/>
    <w:rsid w:val="00E25318"/>
    <w:rsid w:val="00E25FA0"/>
    <w:rsid w:val="00E263EC"/>
    <w:rsid w:val="00E26BC5"/>
    <w:rsid w:val="00E272B4"/>
    <w:rsid w:val="00E27DF2"/>
    <w:rsid w:val="00E27F0D"/>
    <w:rsid w:val="00E27FFA"/>
    <w:rsid w:val="00E3049E"/>
    <w:rsid w:val="00E30BD0"/>
    <w:rsid w:val="00E31542"/>
    <w:rsid w:val="00E31C01"/>
    <w:rsid w:val="00E325DB"/>
    <w:rsid w:val="00E326AB"/>
    <w:rsid w:val="00E326D0"/>
    <w:rsid w:val="00E327E7"/>
    <w:rsid w:val="00E32B1B"/>
    <w:rsid w:val="00E32CAE"/>
    <w:rsid w:val="00E343EF"/>
    <w:rsid w:val="00E34446"/>
    <w:rsid w:val="00E34AE9"/>
    <w:rsid w:val="00E34B5B"/>
    <w:rsid w:val="00E34FDB"/>
    <w:rsid w:val="00E35115"/>
    <w:rsid w:val="00E36839"/>
    <w:rsid w:val="00E3762D"/>
    <w:rsid w:val="00E37D3D"/>
    <w:rsid w:val="00E408FD"/>
    <w:rsid w:val="00E40ADE"/>
    <w:rsid w:val="00E40CE2"/>
    <w:rsid w:val="00E411C6"/>
    <w:rsid w:val="00E41A3F"/>
    <w:rsid w:val="00E41F60"/>
    <w:rsid w:val="00E41FC1"/>
    <w:rsid w:val="00E4223E"/>
    <w:rsid w:val="00E42428"/>
    <w:rsid w:val="00E427D6"/>
    <w:rsid w:val="00E42CE8"/>
    <w:rsid w:val="00E42F12"/>
    <w:rsid w:val="00E42F8E"/>
    <w:rsid w:val="00E4311D"/>
    <w:rsid w:val="00E4376B"/>
    <w:rsid w:val="00E4478B"/>
    <w:rsid w:val="00E449F2"/>
    <w:rsid w:val="00E44DA4"/>
    <w:rsid w:val="00E44DA7"/>
    <w:rsid w:val="00E451AB"/>
    <w:rsid w:val="00E4533F"/>
    <w:rsid w:val="00E45609"/>
    <w:rsid w:val="00E45AD0"/>
    <w:rsid w:val="00E45CAF"/>
    <w:rsid w:val="00E460E1"/>
    <w:rsid w:val="00E461A0"/>
    <w:rsid w:val="00E467D3"/>
    <w:rsid w:val="00E46861"/>
    <w:rsid w:val="00E46911"/>
    <w:rsid w:val="00E46A1A"/>
    <w:rsid w:val="00E47BE0"/>
    <w:rsid w:val="00E50022"/>
    <w:rsid w:val="00E5028E"/>
    <w:rsid w:val="00E50373"/>
    <w:rsid w:val="00E50838"/>
    <w:rsid w:val="00E50F14"/>
    <w:rsid w:val="00E50FE3"/>
    <w:rsid w:val="00E512CC"/>
    <w:rsid w:val="00E517E9"/>
    <w:rsid w:val="00E51C89"/>
    <w:rsid w:val="00E522A1"/>
    <w:rsid w:val="00E523AC"/>
    <w:rsid w:val="00E52746"/>
    <w:rsid w:val="00E52D56"/>
    <w:rsid w:val="00E52EFF"/>
    <w:rsid w:val="00E5307C"/>
    <w:rsid w:val="00E547B7"/>
    <w:rsid w:val="00E54C5B"/>
    <w:rsid w:val="00E563A9"/>
    <w:rsid w:val="00E563B3"/>
    <w:rsid w:val="00E563B4"/>
    <w:rsid w:val="00E5694E"/>
    <w:rsid w:val="00E56ED6"/>
    <w:rsid w:val="00E570A4"/>
    <w:rsid w:val="00E5746A"/>
    <w:rsid w:val="00E576AF"/>
    <w:rsid w:val="00E5780E"/>
    <w:rsid w:val="00E604D2"/>
    <w:rsid w:val="00E6079F"/>
    <w:rsid w:val="00E60A40"/>
    <w:rsid w:val="00E60FF9"/>
    <w:rsid w:val="00E611C9"/>
    <w:rsid w:val="00E619EE"/>
    <w:rsid w:val="00E61E33"/>
    <w:rsid w:val="00E62AEF"/>
    <w:rsid w:val="00E62B69"/>
    <w:rsid w:val="00E62B7F"/>
    <w:rsid w:val="00E632E9"/>
    <w:rsid w:val="00E63748"/>
    <w:rsid w:val="00E6488C"/>
    <w:rsid w:val="00E6519F"/>
    <w:rsid w:val="00E659B1"/>
    <w:rsid w:val="00E6607B"/>
    <w:rsid w:val="00E66247"/>
    <w:rsid w:val="00E66291"/>
    <w:rsid w:val="00E667EA"/>
    <w:rsid w:val="00E670BD"/>
    <w:rsid w:val="00E67AB6"/>
    <w:rsid w:val="00E67E4C"/>
    <w:rsid w:val="00E7006D"/>
    <w:rsid w:val="00E7015C"/>
    <w:rsid w:val="00E7022C"/>
    <w:rsid w:val="00E70C7D"/>
    <w:rsid w:val="00E70D51"/>
    <w:rsid w:val="00E7185E"/>
    <w:rsid w:val="00E718D3"/>
    <w:rsid w:val="00E72005"/>
    <w:rsid w:val="00E726B6"/>
    <w:rsid w:val="00E729F4"/>
    <w:rsid w:val="00E72AF8"/>
    <w:rsid w:val="00E73240"/>
    <w:rsid w:val="00E732A4"/>
    <w:rsid w:val="00E7369B"/>
    <w:rsid w:val="00E73B72"/>
    <w:rsid w:val="00E73DC7"/>
    <w:rsid w:val="00E7484F"/>
    <w:rsid w:val="00E74DD7"/>
    <w:rsid w:val="00E758D0"/>
    <w:rsid w:val="00E75B28"/>
    <w:rsid w:val="00E75DA3"/>
    <w:rsid w:val="00E76981"/>
    <w:rsid w:val="00E76E1A"/>
    <w:rsid w:val="00E77105"/>
    <w:rsid w:val="00E771C8"/>
    <w:rsid w:val="00E77CA3"/>
    <w:rsid w:val="00E77CA8"/>
    <w:rsid w:val="00E802AB"/>
    <w:rsid w:val="00E80A9E"/>
    <w:rsid w:val="00E810DD"/>
    <w:rsid w:val="00E81B47"/>
    <w:rsid w:val="00E81FF4"/>
    <w:rsid w:val="00E82909"/>
    <w:rsid w:val="00E82947"/>
    <w:rsid w:val="00E829FB"/>
    <w:rsid w:val="00E82A5E"/>
    <w:rsid w:val="00E83437"/>
    <w:rsid w:val="00E834BF"/>
    <w:rsid w:val="00E835D7"/>
    <w:rsid w:val="00E83EC1"/>
    <w:rsid w:val="00E83EC3"/>
    <w:rsid w:val="00E84670"/>
    <w:rsid w:val="00E8495C"/>
    <w:rsid w:val="00E851BB"/>
    <w:rsid w:val="00E851EB"/>
    <w:rsid w:val="00E8557A"/>
    <w:rsid w:val="00E8592E"/>
    <w:rsid w:val="00E85A7C"/>
    <w:rsid w:val="00E86319"/>
    <w:rsid w:val="00E8673E"/>
    <w:rsid w:val="00E868C7"/>
    <w:rsid w:val="00E869AD"/>
    <w:rsid w:val="00E86B2F"/>
    <w:rsid w:val="00E86EDE"/>
    <w:rsid w:val="00E87689"/>
    <w:rsid w:val="00E87D4F"/>
    <w:rsid w:val="00E9029D"/>
    <w:rsid w:val="00E902FB"/>
    <w:rsid w:val="00E90834"/>
    <w:rsid w:val="00E9103A"/>
    <w:rsid w:val="00E918AF"/>
    <w:rsid w:val="00E919BC"/>
    <w:rsid w:val="00E9230F"/>
    <w:rsid w:val="00E9248C"/>
    <w:rsid w:val="00E92A19"/>
    <w:rsid w:val="00E92E77"/>
    <w:rsid w:val="00E93B13"/>
    <w:rsid w:val="00E93BAE"/>
    <w:rsid w:val="00E93C10"/>
    <w:rsid w:val="00E93E2D"/>
    <w:rsid w:val="00E948FA"/>
    <w:rsid w:val="00E94BE7"/>
    <w:rsid w:val="00E94CB5"/>
    <w:rsid w:val="00E94D28"/>
    <w:rsid w:val="00E95446"/>
    <w:rsid w:val="00E955A9"/>
    <w:rsid w:val="00E957F7"/>
    <w:rsid w:val="00E95846"/>
    <w:rsid w:val="00E96876"/>
    <w:rsid w:val="00E97494"/>
    <w:rsid w:val="00E974A1"/>
    <w:rsid w:val="00E97C0F"/>
    <w:rsid w:val="00EA066A"/>
    <w:rsid w:val="00EA0BA1"/>
    <w:rsid w:val="00EA15B8"/>
    <w:rsid w:val="00EA1787"/>
    <w:rsid w:val="00EA1CBE"/>
    <w:rsid w:val="00EA2603"/>
    <w:rsid w:val="00EA2608"/>
    <w:rsid w:val="00EA2BB6"/>
    <w:rsid w:val="00EA3715"/>
    <w:rsid w:val="00EA51CE"/>
    <w:rsid w:val="00EA521B"/>
    <w:rsid w:val="00EA5965"/>
    <w:rsid w:val="00EA6070"/>
    <w:rsid w:val="00EA61D4"/>
    <w:rsid w:val="00EA640B"/>
    <w:rsid w:val="00EA6461"/>
    <w:rsid w:val="00EA765C"/>
    <w:rsid w:val="00EA79D9"/>
    <w:rsid w:val="00EA79E8"/>
    <w:rsid w:val="00EB0279"/>
    <w:rsid w:val="00EB0475"/>
    <w:rsid w:val="00EB0A80"/>
    <w:rsid w:val="00EB0B57"/>
    <w:rsid w:val="00EB0B99"/>
    <w:rsid w:val="00EB0F9F"/>
    <w:rsid w:val="00EB1002"/>
    <w:rsid w:val="00EB1026"/>
    <w:rsid w:val="00EB1CFE"/>
    <w:rsid w:val="00EB228A"/>
    <w:rsid w:val="00EB2355"/>
    <w:rsid w:val="00EB2465"/>
    <w:rsid w:val="00EB2ADD"/>
    <w:rsid w:val="00EB2B1D"/>
    <w:rsid w:val="00EB2E95"/>
    <w:rsid w:val="00EB2EB0"/>
    <w:rsid w:val="00EB3DDA"/>
    <w:rsid w:val="00EB414F"/>
    <w:rsid w:val="00EB4240"/>
    <w:rsid w:val="00EB4359"/>
    <w:rsid w:val="00EB4825"/>
    <w:rsid w:val="00EB494B"/>
    <w:rsid w:val="00EB4C99"/>
    <w:rsid w:val="00EB5781"/>
    <w:rsid w:val="00EB6064"/>
    <w:rsid w:val="00EB6456"/>
    <w:rsid w:val="00EB65E6"/>
    <w:rsid w:val="00EB6A4C"/>
    <w:rsid w:val="00EB6B08"/>
    <w:rsid w:val="00EB7189"/>
    <w:rsid w:val="00EB7D15"/>
    <w:rsid w:val="00EB7EA7"/>
    <w:rsid w:val="00EC0C6A"/>
    <w:rsid w:val="00EC14DE"/>
    <w:rsid w:val="00EC169C"/>
    <w:rsid w:val="00EC16F4"/>
    <w:rsid w:val="00EC1D3B"/>
    <w:rsid w:val="00EC25AE"/>
    <w:rsid w:val="00EC25EA"/>
    <w:rsid w:val="00EC27A9"/>
    <w:rsid w:val="00EC2F6B"/>
    <w:rsid w:val="00EC35C1"/>
    <w:rsid w:val="00EC3666"/>
    <w:rsid w:val="00EC39CC"/>
    <w:rsid w:val="00EC414C"/>
    <w:rsid w:val="00EC42F9"/>
    <w:rsid w:val="00EC42FB"/>
    <w:rsid w:val="00EC4D2A"/>
    <w:rsid w:val="00EC5030"/>
    <w:rsid w:val="00EC541E"/>
    <w:rsid w:val="00EC547B"/>
    <w:rsid w:val="00EC54DA"/>
    <w:rsid w:val="00EC5915"/>
    <w:rsid w:val="00EC5B87"/>
    <w:rsid w:val="00EC5E4D"/>
    <w:rsid w:val="00EC68DB"/>
    <w:rsid w:val="00EC6B11"/>
    <w:rsid w:val="00EC73F9"/>
    <w:rsid w:val="00EC7896"/>
    <w:rsid w:val="00EC7A7C"/>
    <w:rsid w:val="00EC7FA1"/>
    <w:rsid w:val="00ED0EA2"/>
    <w:rsid w:val="00ED0EB0"/>
    <w:rsid w:val="00ED107C"/>
    <w:rsid w:val="00ED155F"/>
    <w:rsid w:val="00ED26B3"/>
    <w:rsid w:val="00ED2E26"/>
    <w:rsid w:val="00ED319D"/>
    <w:rsid w:val="00ED332F"/>
    <w:rsid w:val="00ED3369"/>
    <w:rsid w:val="00ED355F"/>
    <w:rsid w:val="00ED3E2F"/>
    <w:rsid w:val="00ED3E48"/>
    <w:rsid w:val="00ED4442"/>
    <w:rsid w:val="00ED4DB6"/>
    <w:rsid w:val="00ED5157"/>
    <w:rsid w:val="00ED59C9"/>
    <w:rsid w:val="00ED5EA1"/>
    <w:rsid w:val="00ED6003"/>
    <w:rsid w:val="00ED61AE"/>
    <w:rsid w:val="00ED61F3"/>
    <w:rsid w:val="00ED6266"/>
    <w:rsid w:val="00ED66B5"/>
    <w:rsid w:val="00ED6AB8"/>
    <w:rsid w:val="00ED6BB0"/>
    <w:rsid w:val="00ED7577"/>
    <w:rsid w:val="00ED7DA6"/>
    <w:rsid w:val="00ED7EB3"/>
    <w:rsid w:val="00ED7F93"/>
    <w:rsid w:val="00EE0059"/>
    <w:rsid w:val="00EE0570"/>
    <w:rsid w:val="00EE0573"/>
    <w:rsid w:val="00EE0DB9"/>
    <w:rsid w:val="00EE17F7"/>
    <w:rsid w:val="00EE1A56"/>
    <w:rsid w:val="00EE2601"/>
    <w:rsid w:val="00EE2655"/>
    <w:rsid w:val="00EE30F4"/>
    <w:rsid w:val="00EE3976"/>
    <w:rsid w:val="00EE3B00"/>
    <w:rsid w:val="00EE4C56"/>
    <w:rsid w:val="00EE683F"/>
    <w:rsid w:val="00EE6A19"/>
    <w:rsid w:val="00EE6DE8"/>
    <w:rsid w:val="00EE7123"/>
    <w:rsid w:val="00EE728D"/>
    <w:rsid w:val="00EE7516"/>
    <w:rsid w:val="00EE79AF"/>
    <w:rsid w:val="00EF00D8"/>
    <w:rsid w:val="00EF0192"/>
    <w:rsid w:val="00EF0BC5"/>
    <w:rsid w:val="00EF0E8D"/>
    <w:rsid w:val="00EF0F43"/>
    <w:rsid w:val="00EF1762"/>
    <w:rsid w:val="00EF1974"/>
    <w:rsid w:val="00EF1E95"/>
    <w:rsid w:val="00EF2269"/>
    <w:rsid w:val="00EF2442"/>
    <w:rsid w:val="00EF2537"/>
    <w:rsid w:val="00EF2713"/>
    <w:rsid w:val="00EF348C"/>
    <w:rsid w:val="00EF3AFC"/>
    <w:rsid w:val="00EF3C8F"/>
    <w:rsid w:val="00EF3F5D"/>
    <w:rsid w:val="00EF402A"/>
    <w:rsid w:val="00EF4166"/>
    <w:rsid w:val="00EF41A0"/>
    <w:rsid w:val="00EF46EB"/>
    <w:rsid w:val="00EF478F"/>
    <w:rsid w:val="00EF4851"/>
    <w:rsid w:val="00EF4A79"/>
    <w:rsid w:val="00EF5995"/>
    <w:rsid w:val="00EF5A6E"/>
    <w:rsid w:val="00EF5ADB"/>
    <w:rsid w:val="00EF5D68"/>
    <w:rsid w:val="00EF634C"/>
    <w:rsid w:val="00EF66C8"/>
    <w:rsid w:val="00EF6EBE"/>
    <w:rsid w:val="00EF6FA8"/>
    <w:rsid w:val="00EF797B"/>
    <w:rsid w:val="00EF7CC5"/>
    <w:rsid w:val="00F006BD"/>
    <w:rsid w:val="00F00732"/>
    <w:rsid w:val="00F009A6"/>
    <w:rsid w:val="00F00D25"/>
    <w:rsid w:val="00F00E14"/>
    <w:rsid w:val="00F00EF3"/>
    <w:rsid w:val="00F01341"/>
    <w:rsid w:val="00F01408"/>
    <w:rsid w:val="00F01460"/>
    <w:rsid w:val="00F0168B"/>
    <w:rsid w:val="00F01914"/>
    <w:rsid w:val="00F0199B"/>
    <w:rsid w:val="00F01DF3"/>
    <w:rsid w:val="00F01E70"/>
    <w:rsid w:val="00F02141"/>
    <w:rsid w:val="00F0249D"/>
    <w:rsid w:val="00F037C3"/>
    <w:rsid w:val="00F03808"/>
    <w:rsid w:val="00F0380C"/>
    <w:rsid w:val="00F03B96"/>
    <w:rsid w:val="00F03D71"/>
    <w:rsid w:val="00F04146"/>
    <w:rsid w:val="00F049E4"/>
    <w:rsid w:val="00F04CC4"/>
    <w:rsid w:val="00F05178"/>
    <w:rsid w:val="00F0559C"/>
    <w:rsid w:val="00F06700"/>
    <w:rsid w:val="00F06D3D"/>
    <w:rsid w:val="00F07955"/>
    <w:rsid w:val="00F07972"/>
    <w:rsid w:val="00F10028"/>
    <w:rsid w:val="00F1027D"/>
    <w:rsid w:val="00F1078B"/>
    <w:rsid w:val="00F1078F"/>
    <w:rsid w:val="00F10A02"/>
    <w:rsid w:val="00F10A7C"/>
    <w:rsid w:val="00F10B1B"/>
    <w:rsid w:val="00F10C36"/>
    <w:rsid w:val="00F10C3E"/>
    <w:rsid w:val="00F1144F"/>
    <w:rsid w:val="00F114F8"/>
    <w:rsid w:val="00F117DD"/>
    <w:rsid w:val="00F11F4F"/>
    <w:rsid w:val="00F12330"/>
    <w:rsid w:val="00F12996"/>
    <w:rsid w:val="00F12F35"/>
    <w:rsid w:val="00F132C8"/>
    <w:rsid w:val="00F13B71"/>
    <w:rsid w:val="00F13BA1"/>
    <w:rsid w:val="00F1435B"/>
    <w:rsid w:val="00F14990"/>
    <w:rsid w:val="00F14ED0"/>
    <w:rsid w:val="00F16CA7"/>
    <w:rsid w:val="00F16ED2"/>
    <w:rsid w:val="00F17A19"/>
    <w:rsid w:val="00F17BA3"/>
    <w:rsid w:val="00F2012E"/>
    <w:rsid w:val="00F2032C"/>
    <w:rsid w:val="00F2088C"/>
    <w:rsid w:val="00F20A48"/>
    <w:rsid w:val="00F2165E"/>
    <w:rsid w:val="00F21A61"/>
    <w:rsid w:val="00F22891"/>
    <w:rsid w:val="00F22945"/>
    <w:rsid w:val="00F22B3F"/>
    <w:rsid w:val="00F2319E"/>
    <w:rsid w:val="00F23290"/>
    <w:rsid w:val="00F23739"/>
    <w:rsid w:val="00F23B4D"/>
    <w:rsid w:val="00F241C5"/>
    <w:rsid w:val="00F2433C"/>
    <w:rsid w:val="00F248BC"/>
    <w:rsid w:val="00F250B2"/>
    <w:rsid w:val="00F25A85"/>
    <w:rsid w:val="00F25B3F"/>
    <w:rsid w:val="00F262E5"/>
    <w:rsid w:val="00F26434"/>
    <w:rsid w:val="00F264D3"/>
    <w:rsid w:val="00F26CF8"/>
    <w:rsid w:val="00F26E00"/>
    <w:rsid w:val="00F273CC"/>
    <w:rsid w:val="00F2763A"/>
    <w:rsid w:val="00F2767B"/>
    <w:rsid w:val="00F27F41"/>
    <w:rsid w:val="00F30F2E"/>
    <w:rsid w:val="00F31362"/>
    <w:rsid w:val="00F31EFA"/>
    <w:rsid w:val="00F322DB"/>
    <w:rsid w:val="00F3318C"/>
    <w:rsid w:val="00F333DC"/>
    <w:rsid w:val="00F3473C"/>
    <w:rsid w:val="00F349B2"/>
    <w:rsid w:val="00F357AF"/>
    <w:rsid w:val="00F35E8C"/>
    <w:rsid w:val="00F3601A"/>
    <w:rsid w:val="00F3647C"/>
    <w:rsid w:val="00F36552"/>
    <w:rsid w:val="00F36B48"/>
    <w:rsid w:val="00F36E9C"/>
    <w:rsid w:val="00F3703F"/>
    <w:rsid w:val="00F3743E"/>
    <w:rsid w:val="00F40DB5"/>
    <w:rsid w:val="00F4140C"/>
    <w:rsid w:val="00F41849"/>
    <w:rsid w:val="00F41ABD"/>
    <w:rsid w:val="00F41E1B"/>
    <w:rsid w:val="00F4218C"/>
    <w:rsid w:val="00F426DB"/>
    <w:rsid w:val="00F42B6B"/>
    <w:rsid w:val="00F4357A"/>
    <w:rsid w:val="00F43678"/>
    <w:rsid w:val="00F436F5"/>
    <w:rsid w:val="00F43E56"/>
    <w:rsid w:val="00F43E87"/>
    <w:rsid w:val="00F440D1"/>
    <w:rsid w:val="00F440E4"/>
    <w:rsid w:val="00F44310"/>
    <w:rsid w:val="00F44F7A"/>
    <w:rsid w:val="00F4525E"/>
    <w:rsid w:val="00F457BB"/>
    <w:rsid w:val="00F458F7"/>
    <w:rsid w:val="00F4596C"/>
    <w:rsid w:val="00F459C6"/>
    <w:rsid w:val="00F45A92"/>
    <w:rsid w:val="00F45D14"/>
    <w:rsid w:val="00F46202"/>
    <w:rsid w:val="00F469FF"/>
    <w:rsid w:val="00F46FBF"/>
    <w:rsid w:val="00F4782A"/>
    <w:rsid w:val="00F478DC"/>
    <w:rsid w:val="00F47D44"/>
    <w:rsid w:val="00F47FE3"/>
    <w:rsid w:val="00F505E1"/>
    <w:rsid w:val="00F50938"/>
    <w:rsid w:val="00F50E08"/>
    <w:rsid w:val="00F5115C"/>
    <w:rsid w:val="00F514B6"/>
    <w:rsid w:val="00F5192E"/>
    <w:rsid w:val="00F51DB5"/>
    <w:rsid w:val="00F52153"/>
    <w:rsid w:val="00F52280"/>
    <w:rsid w:val="00F5234E"/>
    <w:rsid w:val="00F528CC"/>
    <w:rsid w:val="00F529E7"/>
    <w:rsid w:val="00F52E1F"/>
    <w:rsid w:val="00F52EFE"/>
    <w:rsid w:val="00F530E4"/>
    <w:rsid w:val="00F5402C"/>
    <w:rsid w:val="00F541ED"/>
    <w:rsid w:val="00F546D9"/>
    <w:rsid w:val="00F547D2"/>
    <w:rsid w:val="00F55226"/>
    <w:rsid w:val="00F5576B"/>
    <w:rsid w:val="00F56703"/>
    <w:rsid w:val="00F569C0"/>
    <w:rsid w:val="00F56D84"/>
    <w:rsid w:val="00F56E8D"/>
    <w:rsid w:val="00F573FC"/>
    <w:rsid w:val="00F57FF8"/>
    <w:rsid w:val="00F60029"/>
    <w:rsid w:val="00F603B4"/>
    <w:rsid w:val="00F605C1"/>
    <w:rsid w:val="00F606D9"/>
    <w:rsid w:val="00F60C5B"/>
    <w:rsid w:val="00F611E0"/>
    <w:rsid w:val="00F61211"/>
    <w:rsid w:val="00F612B5"/>
    <w:rsid w:val="00F61668"/>
    <w:rsid w:val="00F6170B"/>
    <w:rsid w:val="00F61FB9"/>
    <w:rsid w:val="00F620A9"/>
    <w:rsid w:val="00F62372"/>
    <w:rsid w:val="00F623EF"/>
    <w:rsid w:val="00F62474"/>
    <w:rsid w:val="00F62E2C"/>
    <w:rsid w:val="00F641BF"/>
    <w:rsid w:val="00F64617"/>
    <w:rsid w:val="00F64C3D"/>
    <w:rsid w:val="00F64FEC"/>
    <w:rsid w:val="00F65609"/>
    <w:rsid w:val="00F661AF"/>
    <w:rsid w:val="00F665CA"/>
    <w:rsid w:val="00F66628"/>
    <w:rsid w:val="00F666BB"/>
    <w:rsid w:val="00F66A07"/>
    <w:rsid w:val="00F66B23"/>
    <w:rsid w:val="00F66FDD"/>
    <w:rsid w:val="00F671F7"/>
    <w:rsid w:val="00F672A8"/>
    <w:rsid w:val="00F6736B"/>
    <w:rsid w:val="00F701A5"/>
    <w:rsid w:val="00F7024F"/>
    <w:rsid w:val="00F70B8A"/>
    <w:rsid w:val="00F70C5E"/>
    <w:rsid w:val="00F70D2C"/>
    <w:rsid w:val="00F711AD"/>
    <w:rsid w:val="00F714A1"/>
    <w:rsid w:val="00F71699"/>
    <w:rsid w:val="00F717A2"/>
    <w:rsid w:val="00F71B41"/>
    <w:rsid w:val="00F71FB7"/>
    <w:rsid w:val="00F723CA"/>
    <w:rsid w:val="00F72C52"/>
    <w:rsid w:val="00F72E1C"/>
    <w:rsid w:val="00F743CA"/>
    <w:rsid w:val="00F748D5"/>
    <w:rsid w:val="00F74B8B"/>
    <w:rsid w:val="00F74E48"/>
    <w:rsid w:val="00F75055"/>
    <w:rsid w:val="00F75F0B"/>
    <w:rsid w:val="00F7638A"/>
    <w:rsid w:val="00F764E2"/>
    <w:rsid w:val="00F76973"/>
    <w:rsid w:val="00F76AC5"/>
    <w:rsid w:val="00F76D5C"/>
    <w:rsid w:val="00F773FF"/>
    <w:rsid w:val="00F776CC"/>
    <w:rsid w:val="00F77824"/>
    <w:rsid w:val="00F7798A"/>
    <w:rsid w:val="00F779AE"/>
    <w:rsid w:val="00F80575"/>
    <w:rsid w:val="00F805B9"/>
    <w:rsid w:val="00F805FC"/>
    <w:rsid w:val="00F806DF"/>
    <w:rsid w:val="00F80B99"/>
    <w:rsid w:val="00F80BF2"/>
    <w:rsid w:val="00F80C01"/>
    <w:rsid w:val="00F814FA"/>
    <w:rsid w:val="00F81770"/>
    <w:rsid w:val="00F81C87"/>
    <w:rsid w:val="00F8218F"/>
    <w:rsid w:val="00F8264B"/>
    <w:rsid w:val="00F827A2"/>
    <w:rsid w:val="00F82829"/>
    <w:rsid w:val="00F82D11"/>
    <w:rsid w:val="00F831F3"/>
    <w:rsid w:val="00F8394C"/>
    <w:rsid w:val="00F84461"/>
    <w:rsid w:val="00F84B91"/>
    <w:rsid w:val="00F84C18"/>
    <w:rsid w:val="00F855F8"/>
    <w:rsid w:val="00F856D9"/>
    <w:rsid w:val="00F85A31"/>
    <w:rsid w:val="00F86084"/>
    <w:rsid w:val="00F86345"/>
    <w:rsid w:val="00F8674B"/>
    <w:rsid w:val="00F872E3"/>
    <w:rsid w:val="00F87745"/>
    <w:rsid w:val="00F87B84"/>
    <w:rsid w:val="00F87E68"/>
    <w:rsid w:val="00F87F76"/>
    <w:rsid w:val="00F90182"/>
    <w:rsid w:val="00F9028E"/>
    <w:rsid w:val="00F902E7"/>
    <w:rsid w:val="00F909BB"/>
    <w:rsid w:val="00F90AF9"/>
    <w:rsid w:val="00F90B6F"/>
    <w:rsid w:val="00F90BD9"/>
    <w:rsid w:val="00F90C48"/>
    <w:rsid w:val="00F90CF5"/>
    <w:rsid w:val="00F91212"/>
    <w:rsid w:val="00F918DA"/>
    <w:rsid w:val="00F91FCC"/>
    <w:rsid w:val="00F92666"/>
    <w:rsid w:val="00F926A9"/>
    <w:rsid w:val="00F9276F"/>
    <w:rsid w:val="00F92FFB"/>
    <w:rsid w:val="00F93092"/>
    <w:rsid w:val="00F9359E"/>
    <w:rsid w:val="00F93713"/>
    <w:rsid w:val="00F93B98"/>
    <w:rsid w:val="00F93E8B"/>
    <w:rsid w:val="00F943B3"/>
    <w:rsid w:val="00F94853"/>
    <w:rsid w:val="00F9549F"/>
    <w:rsid w:val="00F9575A"/>
    <w:rsid w:val="00F95C18"/>
    <w:rsid w:val="00F95D15"/>
    <w:rsid w:val="00F960B2"/>
    <w:rsid w:val="00F9636E"/>
    <w:rsid w:val="00F972EB"/>
    <w:rsid w:val="00F97401"/>
    <w:rsid w:val="00F97688"/>
    <w:rsid w:val="00F97C9A"/>
    <w:rsid w:val="00F97FAB"/>
    <w:rsid w:val="00FA0150"/>
    <w:rsid w:val="00FA0ABC"/>
    <w:rsid w:val="00FA126F"/>
    <w:rsid w:val="00FA16F2"/>
    <w:rsid w:val="00FA17DC"/>
    <w:rsid w:val="00FA1A74"/>
    <w:rsid w:val="00FA1C4B"/>
    <w:rsid w:val="00FA221C"/>
    <w:rsid w:val="00FA22FD"/>
    <w:rsid w:val="00FA2941"/>
    <w:rsid w:val="00FA29BD"/>
    <w:rsid w:val="00FA2A27"/>
    <w:rsid w:val="00FA31BB"/>
    <w:rsid w:val="00FA4533"/>
    <w:rsid w:val="00FA47B4"/>
    <w:rsid w:val="00FA4911"/>
    <w:rsid w:val="00FA4B1B"/>
    <w:rsid w:val="00FA4B7A"/>
    <w:rsid w:val="00FA4D4A"/>
    <w:rsid w:val="00FA4E22"/>
    <w:rsid w:val="00FA5132"/>
    <w:rsid w:val="00FA55D9"/>
    <w:rsid w:val="00FA5670"/>
    <w:rsid w:val="00FA59C2"/>
    <w:rsid w:val="00FA5CBD"/>
    <w:rsid w:val="00FA63FE"/>
    <w:rsid w:val="00FA7AB0"/>
    <w:rsid w:val="00FB02EC"/>
    <w:rsid w:val="00FB033E"/>
    <w:rsid w:val="00FB03C5"/>
    <w:rsid w:val="00FB13D8"/>
    <w:rsid w:val="00FB1429"/>
    <w:rsid w:val="00FB1DD2"/>
    <w:rsid w:val="00FB24F6"/>
    <w:rsid w:val="00FB32E9"/>
    <w:rsid w:val="00FB395C"/>
    <w:rsid w:val="00FB4152"/>
    <w:rsid w:val="00FB473D"/>
    <w:rsid w:val="00FB47DB"/>
    <w:rsid w:val="00FB490A"/>
    <w:rsid w:val="00FB4939"/>
    <w:rsid w:val="00FB4E6D"/>
    <w:rsid w:val="00FB4FFA"/>
    <w:rsid w:val="00FB5B44"/>
    <w:rsid w:val="00FB5B68"/>
    <w:rsid w:val="00FB65D0"/>
    <w:rsid w:val="00FB6A43"/>
    <w:rsid w:val="00FB6AED"/>
    <w:rsid w:val="00FB71E1"/>
    <w:rsid w:val="00FB7508"/>
    <w:rsid w:val="00FB79E4"/>
    <w:rsid w:val="00FB7D29"/>
    <w:rsid w:val="00FB7F65"/>
    <w:rsid w:val="00FC0568"/>
    <w:rsid w:val="00FC0DBC"/>
    <w:rsid w:val="00FC115E"/>
    <w:rsid w:val="00FC1274"/>
    <w:rsid w:val="00FC1338"/>
    <w:rsid w:val="00FC2E28"/>
    <w:rsid w:val="00FC30E3"/>
    <w:rsid w:val="00FC31B0"/>
    <w:rsid w:val="00FC3271"/>
    <w:rsid w:val="00FC32DC"/>
    <w:rsid w:val="00FC3529"/>
    <w:rsid w:val="00FC37CC"/>
    <w:rsid w:val="00FC3BB3"/>
    <w:rsid w:val="00FC4A98"/>
    <w:rsid w:val="00FC53FD"/>
    <w:rsid w:val="00FC56B6"/>
    <w:rsid w:val="00FC63BE"/>
    <w:rsid w:val="00FC67BC"/>
    <w:rsid w:val="00FC6D25"/>
    <w:rsid w:val="00FC6FEA"/>
    <w:rsid w:val="00FC7366"/>
    <w:rsid w:val="00FC751B"/>
    <w:rsid w:val="00FC769A"/>
    <w:rsid w:val="00FC7CC1"/>
    <w:rsid w:val="00FC7CDB"/>
    <w:rsid w:val="00FD0076"/>
    <w:rsid w:val="00FD0A83"/>
    <w:rsid w:val="00FD0EF9"/>
    <w:rsid w:val="00FD1A6C"/>
    <w:rsid w:val="00FD1A9C"/>
    <w:rsid w:val="00FD1AB1"/>
    <w:rsid w:val="00FD1CB3"/>
    <w:rsid w:val="00FD2244"/>
    <w:rsid w:val="00FD3152"/>
    <w:rsid w:val="00FD319B"/>
    <w:rsid w:val="00FD32C1"/>
    <w:rsid w:val="00FD38F8"/>
    <w:rsid w:val="00FD3CBA"/>
    <w:rsid w:val="00FD4153"/>
    <w:rsid w:val="00FD4644"/>
    <w:rsid w:val="00FD4F0D"/>
    <w:rsid w:val="00FD59BC"/>
    <w:rsid w:val="00FD5CA9"/>
    <w:rsid w:val="00FD5E00"/>
    <w:rsid w:val="00FD6036"/>
    <w:rsid w:val="00FD6320"/>
    <w:rsid w:val="00FD64A8"/>
    <w:rsid w:val="00FD661A"/>
    <w:rsid w:val="00FD6661"/>
    <w:rsid w:val="00FD687C"/>
    <w:rsid w:val="00FD7054"/>
    <w:rsid w:val="00FD7B99"/>
    <w:rsid w:val="00FD7F35"/>
    <w:rsid w:val="00FD7FD3"/>
    <w:rsid w:val="00FE02A7"/>
    <w:rsid w:val="00FE0515"/>
    <w:rsid w:val="00FE0750"/>
    <w:rsid w:val="00FE0860"/>
    <w:rsid w:val="00FE08BA"/>
    <w:rsid w:val="00FE09E6"/>
    <w:rsid w:val="00FE0A25"/>
    <w:rsid w:val="00FE0ADA"/>
    <w:rsid w:val="00FE0E00"/>
    <w:rsid w:val="00FE107A"/>
    <w:rsid w:val="00FE1392"/>
    <w:rsid w:val="00FE13BC"/>
    <w:rsid w:val="00FE1AC7"/>
    <w:rsid w:val="00FE1F9F"/>
    <w:rsid w:val="00FE268C"/>
    <w:rsid w:val="00FE2882"/>
    <w:rsid w:val="00FE2A37"/>
    <w:rsid w:val="00FE2DB8"/>
    <w:rsid w:val="00FE356B"/>
    <w:rsid w:val="00FE3AD8"/>
    <w:rsid w:val="00FE4019"/>
    <w:rsid w:val="00FE4414"/>
    <w:rsid w:val="00FE4FE3"/>
    <w:rsid w:val="00FE5B69"/>
    <w:rsid w:val="00FE5E50"/>
    <w:rsid w:val="00FE633F"/>
    <w:rsid w:val="00FE6406"/>
    <w:rsid w:val="00FE6884"/>
    <w:rsid w:val="00FE786B"/>
    <w:rsid w:val="00FE7A2C"/>
    <w:rsid w:val="00FE7A8C"/>
    <w:rsid w:val="00FE7DB0"/>
    <w:rsid w:val="00FF0155"/>
    <w:rsid w:val="00FF02AE"/>
    <w:rsid w:val="00FF08B7"/>
    <w:rsid w:val="00FF0CB2"/>
    <w:rsid w:val="00FF0CF0"/>
    <w:rsid w:val="00FF0D88"/>
    <w:rsid w:val="00FF168F"/>
    <w:rsid w:val="00FF1C06"/>
    <w:rsid w:val="00FF1C13"/>
    <w:rsid w:val="00FF2871"/>
    <w:rsid w:val="00FF2872"/>
    <w:rsid w:val="00FF28FC"/>
    <w:rsid w:val="00FF2B1C"/>
    <w:rsid w:val="00FF2EA3"/>
    <w:rsid w:val="00FF3618"/>
    <w:rsid w:val="00FF3A03"/>
    <w:rsid w:val="00FF3B32"/>
    <w:rsid w:val="00FF3D11"/>
    <w:rsid w:val="00FF402A"/>
    <w:rsid w:val="00FF48C4"/>
    <w:rsid w:val="00FF4DA6"/>
    <w:rsid w:val="00FF58B1"/>
    <w:rsid w:val="00FF5AD3"/>
    <w:rsid w:val="00FF5B9D"/>
    <w:rsid w:val="00FF609F"/>
    <w:rsid w:val="00FF62F6"/>
    <w:rsid w:val="00FF6BA6"/>
    <w:rsid w:val="00FF6EE3"/>
    <w:rsid w:val="00FF7B48"/>
    <w:rsid w:val="00FF7CFD"/>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8441C515-4EA6-4A61-96A1-74CE04375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2">
    <w:name w:val="Unresolved Mention2"/>
    <w:basedOn w:val="DefaultParagraphFont"/>
    <w:uiPriority w:val="99"/>
    <w:semiHidden/>
    <w:unhideWhenUsed/>
    <w:rsid w:val="005639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373770452">
      <w:bodyDiv w:val="1"/>
      <w:marLeft w:val="0"/>
      <w:marRight w:val="0"/>
      <w:marTop w:val="0"/>
      <w:marBottom w:val="0"/>
      <w:divBdr>
        <w:top w:val="none" w:sz="0" w:space="0" w:color="auto"/>
        <w:left w:val="none" w:sz="0" w:space="0" w:color="auto"/>
        <w:bottom w:val="none" w:sz="0" w:space="0" w:color="auto"/>
        <w:right w:val="none" w:sz="0" w:space="0" w:color="auto"/>
      </w:divBdr>
    </w:div>
    <w:div w:id="410396925">
      <w:bodyDiv w:val="1"/>
      <w:marLeft w:val="0"/>
      <w:marRight w:val="0"/>
      <w:marTop w:val="0"/>
      <w:marBottom w:val="0"/>
      <w:divBdr>
        <w:top w:val="none" w:sz="0" w:space="0" w:color="auto"/>
        <w:left w:val="none" w:sz="0" w:space="0" w:color="auto"/>
        <w:bottom w:val="none" w:sz="0" w:space="0" w:color="auto"/>
        <w:right w:val="none" w:sz="0" w:space="0" w:color="auto"/>
      </w:divBdr>
    </w:div>
    <w:div w:id="557280011">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20572677">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6401969">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 w:id="2145657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chart" Target="charts/chart4.xml"/><Relationship Id="rId26" Type="http://schemas.openxmlformats.org/officeDocument/2006/relationships/chart" Target="charts/chart12.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hart" Target="charts/chart7.xml"/><Relationship Id="rId34"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header" Target="header2.xm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hr.nttls.co.jp/column/knowledge/step1/detail-12.html" TargetMode="External"/><Relationship Id="rId20" Type="http://schemas.openxmlformats.org/officeDocument/2006/relationships/chart" Target="charts/chart6.xml"/><Relationship Id="rId29"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hart" Target="charts/chart10.xm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hart" Target="charts/chart2.xml"/><Relationship Id="rId23" Type="http://schemas.openxmlformats.org/officeDocument/2006/relationships/chart" Target="charts/chart9.xml"/><Relationship Id="rId28" Type="http://schemas.openxmlformats.org/officeDocument/2006/relationships/hyperlink" Target="https://forms.office.com/r/CYjTp4nVmb" TargetMode="External"/><Relationship Id="rId36"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chart" Target="charts/chart5.xml"/><Relationship Id="rId31" Type="http://schemas.openxmlformats.org/officeDocument/2006/relationships/hyperlink" Target="mailto:umchotline@fairlinks.co.j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1.xml"/><Relationship Id="rId22" Type="http://schemas.openxmlformats.org/officeDocument/2006/relationships/chart" Target="charts/chart8.xml"/><Relationship Id="rId27" Type="http://schemas.openxmlformats.org/officeDocument/2006/relationships/image" Target="media/image3.png"/><Relationship Id="rId30" Type="http://schemas.openxmlformats.org/officeDocument/2006/relationships/hyperlink" Target="mailto:umchotline@fairlinks.co.jp" TargetMode="External"/><Relationship Id="rId35"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embeddings/oleObject1.bin"/></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embeddings/oleObject2.bin"/></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embeddings/oleObject3.bin"/></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embeddings/oleObject4.bin"/></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embeddings/oleObject5.bin"/></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package" Target="../embeddings/Microsoft_Excel_Worksheet5.xlsx"/></Relationships>
</file>

<file path=word/charts/_rels/chart12.xml.rels><?xml version="1.0" encoding="UTF-8" standalone="yes"?>
<Relationships xmlns="http://schemas.openxmlformats.org/package/2006/relationships"><Relationship Id="rId3" Type="http://schemas.openxmlformats.org/officeDocument/2006/relationships/themeOverride" Target="../theme/themeOverride11.xml"/><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a:latin typeface="Times New Roman" panose="02020603050405020304" pitchFamily="18" charset="0"/>
                <a:ea typeface="ＭＳ Ｐゴシック" panose="020B0600070205080204" pitchFamily="50" charset="-128"/>
                <a:cs typeface="Times New Roman" panose="02020603050405020304" pitchFamily="18" charset="0"/>
              </a:rPr>
              <a:t>Tỷ</a:t>
            </a:r>
            <a:r>
              <a:rPr lang="en-US" altLang="ja-JP" baseline="0">
                <a:latin typeface="Times New Roman" panose="02020603050405020304" pitchFamily="18" charset="0"/>
                <a:ea typeface="ＭＳ Ｐゴシック" panose="020B0600070205080204" pitchFamily="50" charset="-128"/>
                <a:cs typeface="Times New Roman" panose="02020603050405020304" pitchFamily="18" charset="0"/>
              </a:rPr>
              <a:t> lệ trả lời tổng thể</a:t>
            </a:r>
            <a:r>
              <a:rPr lang="ja-JP" altLang="en-US">
                <a:latin typeface="Times New Roman" panose="02020603050405020304" pitchFamily="18" charset="0"/>
                <a:ea typeface="ＭＳ Ｐゴシック" panose="020B0600070205080204" pitchFamily="50" charset="-128"/>
                <a:cs typeface="Times New Roman" panose="02020603050405020304" pitchFamily="18" charset="0"/>
              </a:rPr>
              <a:t>＝９５％</a:t>
            </a: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E11F-4128-927F-C8B84CA0E1B4}"/>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E11F-4128-927F-C8B84CA0E1B4}"/>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E11F-4128-927F-C8B84CA0E1B4}"/>
              </c:ext>
            </c:extLst>
          </c:dPt>
          <c:dLbls>
            <c:dLbl>
              <c:idx val="0"/>
              <c:layout>
                <c:manualLayout>
                  <c:x val="-1.0046660834062408E-2"/>
                  <c:y val="0.1590943964172310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11F-4128-927F-C8B84CA0E1B4}"/>
                </c:ext>
              </c:extLst>
            </c:dLbl>
            <c:dLbl>
              <c:idx val="2"/>
              <c:layout>
                <c:manualLayout>
                  <c:x val="1.202333041703117E-2"/>
                  <c:y val="0.1255672411577923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11F-4128-927F-C8B84CA0E1B4}"/>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lang="ja-JP"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全社合算!$E$4:$G$4</c:f>
              <c:strCache>
                <c:ptCount val="3"/>
                <c:pt idx="0">
                  <c:v>管理職</c:v>
                </c:pt>
                <c:pt idx="1">
                  <c:v>非管理職</c:v>
                </c:pt>
                <c:pt idx="2">
                  <c:v>未回答</c:v>
                </c:pt>
              </c:strCache>
            </c:strRef>
          </c:cat>
          <c:val>
            <c:numRef>
              <c:f>全社合算!$E$5:$G$5</c:f>
              <c:numCache>
                <c:formatCode>#,##0_ ;[Red]\-#,##0\ </c:formatCode>
                <c:ptCount val="3"/>
                <c:pt idx="0">
                  <c:v>340</c:v>
                </c:pt>
                <c:pt idx="1">
                  <c:v>8577</c:v>
                </c:pt>
                <c:pt idx="2">
                  <c:v>441</c:v>
                </c:pt>
              </c:numCache>
            </c:numRef>
          </c:val>
          <c:extLst>
            <c:ext xmlns:c16="http://schemas.microsoft.com/office/drawing/2014/chart" uri="{C3380CC4-5D6E-409C-BE32-E72D297353CC}">
              <c16:uniqueId val="{00000006-E11F-4128-927F-C8B84CA0E1B4}"/>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Câu</a:t>
            </a:r>
            <a:r>
              <a:rPr lang="ja-JP" altLang="en-US"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１</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Cảm giác an tâm</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Trung bình</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5.76</a:t>
            </a:r>
            <a:r>
              <a:rPr lang="en-US" altLang="ja-JP" sz="1050" b="1" i="0" baseline="0">
                <a:solidFill>
                  <a:srgbClr val="0000FF"/>
                </a:solidFill>
                <a:effectLst/>
                <a:latin typeface="Times New Roman" panose="02020603050405020304" pitchFamily="18" charset="0"/>
                <a:cs typeface="Times New Roman" panose="02020603050405020304" pitchFamily="18" charset="0"/>
              </a:rPr>
              <a:t> </a:t>
            </a:r>
            <a:r>
              <a:rPr lang="ja-JP" altLang="ja-JP" sz="105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ja-JP" altLang="ja-JP" sz="1050" b="1" i="0" baseline="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rPr>
              <a:t>6.22</a:t>
            </a:r>
            <a:endParaRPr lang="ja-JP" altLang="ja-JP" sz="105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endParaRPr>
          </a:p>
          <a:p>
            <a:pPr>
              <a:defRPr lang="ja-JP">
                <a:latin typeface="Times New Roman" panose="02020603050405020304" pitchFamily="18" charset="0"/>
                <a:cs typeface="Times New Roman" panose="02020603050405020304" pitchFamily="18" charset="0"/>
              </a:defRPr>
            </a:pP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 bất an</a:t>
            </a:r>
            <a:r>
              <a:rPr lang="ja-JP"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 an tâm</a:t>
            </a:r>
            <a:endParaRPr lang="ja-JP" altLang="ja-JP" sz="110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4.3590251634634439E-2"/>
          <c:y val="0.27009771986970682"/>
          <c:w val="0.91281949673073115"/>
          <c:h val="0.59365975018594974"/>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6"/>
              <c:layout>
                <c:manualLayout>
                  <c:x val="-3.9627501486031308E-3"/>
                  <c:y val="3.257328990228013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DDD-4F92-81E9-50C2488AAC4D}"/>
                </c:ext>
              </c:extLst>
            </c:dLbl>
            <c:dLbl>
              <c:idx val="7"/>
              <c:layout>
                <c:manualLayout>
                  <c:x val="-7.9255002972062616E-3"/>
                  <c:y val="1.9543973941368076E-2"/>
                </c:manualLayout>
              </c:layout>
              <c:tx>
                <c:rich>
                  <a:bodyPr/>
                  <a:lstStyle/>
                  <a:p>
                    <a:fld id="{F7954AC6-26AE-405D-A839-312EA98E6356}" type="VALUE">
                      <a:rPr lang="en-US" altLang="ja-JP" baseline="0"/>
                      <a:pPr/>
                      <a:t>[VALUE]</a:t>
                    </a:fld>
                    <a:endParaRPr lang="en-US"/>
                  </a:p>
                </c:rich>
              </c:tx>
              <c:dLblPos val="outEnd"/>
              <c:showLegendKey val="0"/>
              <c:showVal val="1"/>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9DDD-4F92-81E9-50C2488AAC4D}"/>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グラフ作成!$A$16:$A$23</c:f>
              <c:strCache>
                <c:ptCount val="8"/>
                <c:pt idx="0">
                  <c:v>★１</c:v>
                </c:pt>
                <c:pt idx="1">
                  <c:v>★２</c:v>
                </c:pt>
                <c:pt idx="2">
                  <c:v>★３</c:v>
                </c:pt>
                <c:pt idx="3">
                  <c:v>★４</c:v>
                </c:pt>
                <c:pt idx="4">
                  <c:v>★５</c:v>
                </c:pt>
                <c:pt idx="5">
                  <c:v>★６</c:v>
                </c:pt>
                <c:pt idx="6">
                  <c:v>★７</c:v>
                </c:pt>
                <c:pt idx="7">
                  <c:v>★８</c:v>
                </c:pt>
              </c:strCache>
            </c:strRef>
          </c:cat>
          <c:val>
            <c:numRef>
              <c:f>グラフ作成!$H$16:$H$23</c:f>
              <c:numCache>
                <c:formatCode>0%</c:formatCode>
                <c:ptCount val="8"/>
                <c:pt idx="0">
                  <c:v>4.2204341885532105E-2</c:v>
                </c:pt>
                <c:pt idx="1">
                  <c:v>5.1616821011082434E-2</c:v>
                </c:pt>
                <c:pt idx="2">
                  <c:v>7.2870806133292845E-2</c:v>
                </c:pt>
                <c:pt idx="3">
                  <c:v>8.4256869591619862E-2</c:v>
                </c:pt>
                <c:pt idx="4">
                  <c:v>0.1343555488082587</c:v>
                </c:pt>
                <c:pt idx="5">
                  <c:v>0.19432214968878092</c:v>
                </c:pt>
                <c:pt idx="6">
                  <c:v>0.14316077121603157</c:v>
                </c:pt>
                <c:pt idx="7">
                  <c:v>0.27721269166540152</c:v>
                </c:pt>
              </c:numCache>
            </c:numRef>
          </c:val>
          <c:extLst>
            <c:ext xmlns:c16="http://schemas.microsoft.com/office/drawing/2014/chart" uri="{C3380CC4-5D6E-409C-BE32-E72D297353CC}">
              <c16:uniqueId val="{00000001-9DDD-4F92-81E9-50C2488AAC4D}"/>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7.9255002972062616E-3"/>
                  <c:y val="6.5146579804560263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DDD-4F92-81E9-50C2488AAC4D}"/>
                </c:ext>
              </c:extLst>
            </c:dLbl>
            <c:dLbl>
              <c:idx val="1"/>
              <c:layout>
                <c:manualLayout>
                  <c:x val="7.9255002972062616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DDD-4F92-81E9-50C2488AAC4D}"/>
                </c:ext>
              </c:extLst>
            </c:dLbl>
            <c:dLbl>
              <c:idx val="4"/>
              <c:layout>
                <c:manualLayout>
                  <c:x val="1.1888250445809392E-2"/>
                  <c:y val="3.90879478827361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DDD-4F92-81E9-50C2488AAC4D}"/>
                </c:ext>
              </c:extLst>
            </c:dLbl>
            <c:dLbl>
              <c:idx val="5"/>
              <c:layout>
                <c:manualLayout>
                  <c:x val="3.9627501486031308E-3"/>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DDD-4F92-81E9-50C2488AAC4D}"/>
                </c:ext>
              </c:extLst>
            </c:dLbl>
            <c:dLbl>
              <c:idx val="6"/>
              <c:layout>
                <c:manualLayout>
                  <c:x val="1.5851000594412523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DDD-4F92-81E9-50C2488AAC4D}"/>
                </c:ext>
              </c:extLst>
            </c:dLbl>
            <c:dLbl>
              <c:idx val="7"/>
              <c:tx>
                <c:rich>
                  <a:bodyPr/>
                  <a:lstStyle/>
                  <a:p>
                    <a:fld id="{526E4F90-0159-4271-BF54-3BFB76088740}" type="VALUE">
                      <a:rPr lang="en-US" altLang="ja-JP" baseline="0"/>
                      <a:pPr/>
                      <a:t>[VALUE]</a:t>
                    </a:fld>
                    <a:endParaRPr lang="en-US"/>
                  </a:p>
                </c:rich>
              </c:tx>
              <c:dLblPos val="outEnd"/>
              <c:showLegendKey val="0"/>
              <c:showVal val="1"/>
              <c:showCatName val="0"/>
              <c:showSerName val="1"/>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9DDD-4F92-81E9-50C2488AAC4D}"/>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グラフ作成!$A$16:$A$23</c:f>
              <c:strCache>
                <c:ptCount val="8"/>
                <c:pt idx="0">
                  <c:v>★１</c:v>
                </c:pt>
                <c:pt idx="1">
                  <c:v>★２</c:v>
                </c:pt>
                <c:pt idx="2">
                  <c:v>★３</c:v>
                </c:pt>
                <c:pt idx="3">
                  <c:v>★４</c:v>
                </c:pt>
                <c:pt idx="4">
                  <c:v>★５</c:v>
                </c:pt>
                <c:pt idx="5">
                  <c:v>★６</c:v>
                </c:pt>
                <c:pt idx="6">
                  <c:v>★７</c:v>
                </c:pt>
                <c:pt idx="7">
                  <c:v>★８</c:v>
                </c:pt>
              </c:strCache>
            </c:strRef>
          </c:cat>
          <c:val>
            <c:numRef>
              <c:f>グラフ作成!$C$16:$C$23</c:f>
              <c:numCache>
                <c:formatCode>0%</c:formatCode>
                <c:ptCount val="8"/>
                <c:pt idx="0">
                  <c:v>2.5569137602332623E-2</c:v>
                </c:pt>
                <c:pt idx="1">
                  <c:v>4.1157339912526632E-2</c:v>
                </c:pt>
                <c:pt idx="2">
                  <c:v>6.7399349557025909E-2</c:v>
                </c:pt>
                <c:pt idx="3">
                  <c:v>6.2913535942581589E-2</c:v>
                </c:pt>
                <c:pt idx="4">
                  <c:v>0.11304250308399685</c:v>
                </c:pt>
                <c:pt idx="5">
                  <c:v>0.13401368173152406</c:v>
                </c:pt>
                <c:pt idx="6">
                  <c:v>0.15554558708085678</c:v>
                </c:pt>
                <c:pt idx="7">
                  <c:v>0.40035886508915552</c:v>
                </c:pt>
              </c:numCache>
            </c:numRef>
          </c:val>
          <c:extLst>
            <c:ext xmlns:c16="http://schemas.microsoft.com/office/drawing/2014/chart" uri="{C3380CC4-5D6E-409C-BE32-E72D297353CC}">
              <c16:uniqueId val="{00000003-9DDD-4F92-81E9-50C2488AAC4D}"/>
            </c:ext>
          </c:extLst>
        </c:ser>
        <c:dLbls>
          <c:dLblPos val="outEnd"/>
          <c:showLegendKey val="0"/>
          <c:showVal val="1"/>
          <c:showCatName val="0"/>
          <c:showSerName val="0"/>
          <c:showPercent val="0"/>
          <c:showBubbleSize val="0"/>
        </c:dLbls>
        <c:gapWidth val="65"/>
        <c:axId val="760321872"/>
        <c:axId val="760327752"/>
      </c:barChart>
      <c:catAx>
        <c:axId val="76032187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327752"/>
        <c:crosses val="autoZero"/>
        <c:auto val="1"/>
        <c:lblAlgn val="ctr"/>
        <c:lblOffset val="100"/>
        <c:noMultiLvlLbl val="0"/>
      </c:catAx>
      <c:valAx>
        <c:axId val="76032775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321872"/>
        <c:crosses val="autoZero"/>
        <c:crossBetween val="between"/>
      </c:valAx>
      <c:spPr>
        <a:noFill/>
        <a:ln>
          <a:noFill/>
        </a:ln>
        <a:effectLst/>
      </c:spPr>
    </c:plotArea>
    <c:legend>
      <c:legendPos val="l"/>
      <c:layout>
        <c:manualLayout>
          <c:xMode val="edge"/>
          <c:yMode val="edge"/>
          <c:x val="0.10699425401228453"/>
          <c:y val="0.27755623380953603"/>
          <c:w val="0.1352617337814937"/>
          <c:h val="0.22001457770842534"/>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sz="1050" b="1" i="0" baseline="0">
                <a:effectLst/>
                <a:latin typeface="Times New Roman" panose="02020603050405020304" pitchFamily="18" charset="0"/>
                <a:ea typeface="Meiryo UI" panose="020B0604030504040204" pitchFamily="50" charset="-128"/>
                <a:cs typeface="Times New Roman" panose="02020603050405020304" pitchFamily="18" charset="0"/>
              </a:rPr>
              <a:t>Câu</a:t>
            </a:r>
            <a:r>
              <a:rPr lang="ja-JP" altLang="en-US" sz="1050" b="1" i="0" baseline="0">
                <a:effectLst/>
                <a:latin typeface="Times New Roman" panose="02020603050405020304" pitchFamily="18" charset="0"/>
                <a:ea typeface="Meiryo UI" panose="020B0604030504040204" pitchFamily="50" charset="-128"/>
                <a:cs typeface="Times New Roman" panose="02020603050405020304" pitchFamily="18" charset="0"/>
              </a:rPr>
              <a:t>２</a:t>
            </a:r>
            <a:r>
              <a:rPr lang="ja-JP" altLang="ja-JP" sz="1050" b="1" i="0" baseline="0">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effectLst/>
                <a:latin typeface="Times New Roman" panose="02020603050405020304" pitchFamily="18" charset="0"/>
                <a:ea typeface="Meiryo UI" panose="020B0604030504040204" pitchFamily="50" charset="-128"/>
                <a:cs typeface="Times New Roman" panose="02020603050405020304" pitchFamily="18" charset="0"/>
              </a:rPr>
              <a:t> Thích ứng với các quy định</a:t>
            </a:r>
            <a:r>
              <a:rPr lang="ja-JP" altLang="ja-JP" sz="1050" b="1" i="0" baseline="0">
                <a:effectLst/>
                <a:latin typeface="Times New Roman" panose="02020603050405020304" pitchFamily="18" charset="0"/>
                <a:ea typeface="Meiryo UI" panose="020B0604030504040204" pitchFamily="50" charset="-128"/>
                <a:cs typeface="Times New Roman" panose="02020603050405020304" pitchFamily="18" charset="0"/>
              </a:rPr>
              <a:t>）</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Trung bình 5.56 </a:t>
            </a:r>
            <a:r>
              <a:rPr lang="ja-JP" altLang="ja-JP" sz="105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b="1" i="0" baseline="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rPr>
              <a:t>6.08</a:t>
            </a:r>
            <a:endParaRPr lang="ja-JP" altLang="ja-JP" sz="105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endParaRPr>
          </a:p>
          <a:p>
            <a:pPr>
              <a:defRPr lang="ja-JP">
                <a:latin typeface="Times New Roman" panose="02020603050405020304" pitchFamily="18" charset="0"/>
                <a:cs typeface="Times New Roman" panose="02020603050405020304" pitchFamily="18" charset="0"/>
              </a:defRPr>
            </a:pPr>
            <a:r>
              <a:rPr lang="en-US" altLang="ja-JP" sz="110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 phiền phức</a:t>
            </a:r>
            <a:r>
              <a:rPr lang="ja-JP" altLang="ja-JP" sz="110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10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Không cảm thấy phiền phức</a:t>
            </a:r>
            <a:endParaRPr lang="ja-JP" altLang="ja-JP" sz="110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
          <c:y val="0.30276963180188987"/>
          <c:w val="0.91280221957986529"/>
          <c:h val="0.56746022582954259"/>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1"/>
              <c:layout>
                <c:manualLayout>
                  <c:x val="0"/>
                  <c:y val="1.955034213098717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4F7-409E-882B-5C7780450753}"/>
                </c:ext>
              </c:extLst>
            </c:dLbl>
            <c:dLbl>
              <c:idx val="6"/>
              <c:layout>
                <c:manualLayout>
                  <c:x val="-1.4532795519261822E-16"/>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4F7-409E-882B-5C7780450753}"/>
                </c:ext>
              </c:extLst>
            </c:dLbl>
            <c:dLbl>
              <c:idx val="7"/>
              <c:layout>
                <c:manualLayout>
                  <c:x val="0"/>
                  <c:y val="1.955034213098735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4F7-409E-882B-5C7780450753}"/>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グラフ作成!$A$28:$A$35</c:f>
              <c:strCache>
                <c:ptCount val="8"/>
                <c:pt idx="0">
                  <c:v>★１</c:v>
                </c:pt>
                <c:pt idx="1">
                  <c:v>★２</c:v>
                </c:pt>
                <c:pt idx="2">
                  <c:v>★３</c:v>
                </c:pt>
                <c:pt idx="3">
                  <c:v>★４</c:v>
                </c:pt>
                <c:pt idx="4">
                  <c:v>★５</c:v>
                </c:pt>
                <c:pt idx="5">
                  <c:v>★６</c:v>
                </c:pt>
                <c:pt idx="6">
                  <c:v>★７</c:v>
                </c:pt>
                <c:pt idx="7">
                  <c:v>★８</c:v>
                </c:pt>
              </c:strCache>
            </c:strRef>
          </c:cat>
          <c:val>
            <c:numRef>
              <c:f>グラフ作成!$H$28:$H$35</c:f>
              <c:numCache>
                <c:formatCode>0%</c:formatCode>
                <c:ptCount val="8"/>
                <c:pt idx="0">
                  <c:v>4.9643236678305752E-2</c:v>
                </c:pt>
                <c:pt idx="1">
                  <c:v>4.9491422498861397E-2</c:v>
                </c:pt>
                <c:pt idx="2">
                  <c:v>7.7728859875512368E-2</c:v>
                </c:pt>
                <c:pt idx="3">
                  <c:v>9.6553818126613025E-2</c:v>
                </c:pt>
                <c:pt idx="4">
                  <c:v>0.15363594959769242</c:v>
                </c:pt>
                <c:pt idx="5">
                  <c:v>0.20646728404432974</c:v>
                </c:pt>
                <c:pt idx="6">
                  <c:v>0.14634886898436314</c:v>
                </c:pt>
                <c:pt idx="7">
                  <c:v>0.21937148929710035</c:v>
                </c:pt>
              </c:numCache>
            </c:numRef>
          </c:val>
          <c:extLst>
            <c:ext xmlns:c16="http://schemas.microsoft.com/office/drawing/2014/chart" uri="{C3380CC4-5D6E-409C-BE32-E72D297353CC}">
              <c16:uniqueId val="{00000000-74F7-409E-882B-5C7780450753}"/>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3.9635354736424887E-3"/>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4F7-409E-882B-5C7780450753}"/>
                </c:ext>
              </c:extLst>
            </c:dLbl>
            <c:dLbl>
              <c:idx val="1"/>
              <c:layout>
                <c:manualLayout>
                  <c:x val="1.1890606420927468E-2"/>
                  <c:y val="1.303356142065807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4F7-409E-882B-5C7780450753}"/>
                </c:ext>
              </c:extLst>
            </c:dLbl>
            <c:dLbl>
              <c:idx val="2"/>
              <c:layout>
                <c:manualLayout>
                  <c:x val="-7.2663977596309112E-17"/>
                  <c:y val="2.60671228413163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4F7-409E-882B-5C7780450753}"/>
                </c:ext>
              </c:extLst>
            </c:dLbl>
            <c:dLbl>
              <c:idx val="3"/>
              <c:layout>
                <c:manualLayout>
                  <c:x val="7.9270709472849064E-3"/>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4F7-409E-882B-5C7780450753}"/>
                </c:ext>
              </c:extLst>
            </c:dLbl>
            <c:dLbl>
              <c:idx val="4"/>
              <c:layout>
                <c:manualLayout>
                  <c:x val="7.9270709472849064E-3"/>
                  <c:y val="3.258390355164549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4F7-409E-882B-5C7780450753}"/>
                </c:ext>
              </c:extLst>
            </c:dLbl>
            <c:dLbl>
              <c:idx val="5"/>
              <c:layout>
                <c:manualLayout>
                  <c:x val="7.9270709472849775E-3"/>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4F7-409E-882B-5C7780450753}"/>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グラフ作成!$A$28:$A$35</c:f>
              <c:strCache>
                <c:ptCount val="8"/>
                <c:pt idx="0">
                  <c:v>★１</c:v>
                </c:pt>
                <c:pt idx="1">
                  <c:v>★２</c:v>
                </c:pt>
                <c:pt idx="2">
                  <c:v>★３</c:v>
                </c:pt>
                <c:pt idx="3">
                  <c:v>★４</c:v>
                </c:pt>
                <c:pt idx="4">
                  <c:v>★５</c:v>
                </c:pt>
                <c:pt idx="5">
                  <c:v>★６</c:v>
                </c:pt>
                <c:pt idx="6">
                  <c:v>★７</c:v>
                </c:pt>
                <c:pt idx="7">
                  <c:v>★８</c:v>
                </c:pt>
              </c:strCache>
            </c:strRef>
          </c:cat>
          <c:val>
            <c:numRef>
              <c:f>グラフ作成!$C$28:$C$35</c:f>
              <c:numCache>
                <c:formatCode>0%</c:formatCode>
                <c:ptCount val="8"/>
                <c:pt idx="0">
                  <c:v>2.7027027027027029E-2</c:v>
                </c:pt>
                <c:pt idx="1">
                  <c:v>3.6110799596276777E-2</c:v>
                </c:pt>
                <c:pt idx="2">
                  <c:v>6.526858809016485E-2</c:v>
                </c:pt>
                <c:pt idx="3">
                  <c:v>7.4352360659414599E-2</c:v>
                </c:pt>
                <c:pt idx="4">
                  <c:v>0.12549063586407985</c:v>
                </c:pt>
                <c:pt idx="5">
                  <c:v>0.16911517326455086</c:v>
                </c:pt>
                <c:pt idx="6">
                  <c:v>0.18066614332174499</c:v>
                </c:pt>
                <c:pt idx="7">
                  <c:v>0.32196927217674104</c:v>
                </c:pt>
              </c:numCache>
            </c:numRef>
          </c:val>
          <c:extLst>
            <c:ext xmlns:c16="http://schemas.microsoft.com/office/drawing/2014/chart" uri="{C3380CC4-5D6E-409C-BE32-E72D297353CC}">
              <c16:uniqueId val="{00000001-74F7-409E-882B-5C7780450753}"/>
            </c:ext>
          </c:extLst>
        </c:ser>
        <c:dLbls>
          <c:dLblPos val="outEnd"/>
          <c:showLegendKey val="0"/>
          <c:showVal val="1"/>
          <c:showCatName val="0"/>
          <c:showSerName val="0"/>
          <c:showPercent val="0"/>
          <c:showBubbleSize val="0"/>
        </c:dLbls>
        <c:gapWidth val="65"/>
        <c:axId val="760326184"/>
        <c:axId val="760322656"/>
      </c:barChart>
      <c:catAx>
        <c:axId val="76032618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322656"/>
        <c:crosses val="autoZero"/>
        <c:auto val="1"/>
        <c:lblAlgn val="ctr"/>
        <c:lblOffset val="100"/>
        <c:noMultiLvlLbl val="0"/>
      </c:catAx>
      <c:valAx>
        <c:axId val="76032265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326184"/>
        <c:crosses val="autoZero"/>
        <c:crossBetween val="between"/>
      </c:valAx>
      <c:spPr>
        <a:noFill/>
        <a:ln>
          <a:noFill/>
        </a:ln>
        <a:effectLst/>
      </c:spPr>
    </c:plotArea>
    <c:legend>
      <c:legendPos val="l"/>
      <c:layout>
        <c:manualLayout>
          <c:xMode val="edge"/>
          <c:yMode val="edge"/>
          <c:x val="8.3234244946492272E-2"/>
          <c:y val="0.31006739993277971"/>
          <c:w val="0.1352617337814937"/>
          <c:h val="0.2199428883706252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sz="1100" b="1" i="0" baseline="0">
                <a:effectLst/>
                <a:latin typeface="Times New Roman" panose="02020603050405020304" pitchFamily="18" charset="0"/>
                <a:ea typeface="Meiryo UI" panose="020B0604030504040204" pitchFamily="50" charset="-128"/>
                <a:cs typeface="Times New Roman" panose="02020603050405020304" pitchFamily="18" charset="0"/>
              </a:rPr>
              <a:t>câu 3</a:t>
            </a:r>
            <a:r>
              <a:rPr lang="ja-JP" altLang="ja-JP" sz="1100" b="1" i="0" baseline="0">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100" b="1" i="0" baseline="0">
                <a:effectLst/>
                <a:latin typeface="Times New Roman" panose="02020603050405020304" pitchFamily="18" charset="0"/>
                <a:ea typeface="Meiryo UI" panose="020B0604030504040204" pitchFamily="50" charset="-128"/>
                <a:cs typeface="Times New Roman" panose="02020603050405020304" pitchFamily="18" charset="0"/>
              </a:rPr>
              <a:t>Độ tin cậy)</a:t>
            </a:r>
            <a:r>
              <a:rPr lang="ja-JP" altLang="ja-JP" sz="110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10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Trung bình 5.98</a:t>
            </a:r>
            <a:r>
              <a:rPr lang="en-US" altLang="ja-JP" sz="110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p>
          <a:p>
            <a:pPr>
              <a:defRPr lang="ja-JP">
                <a:latin typeface="Times New Roman" panose="02020603050405020304" pitchFamily="18" charset="0"/>
                <a:cs typeface="Times New Roman" panose="02020603050405020304" pitchFamily="18" charset="0"/>
              </a:defRPr>
            </a:pPr>
            <a:r>
              <a:rPr lang="ja-JP" altLang="ja-JP" sz="1100" b="1" i="0" baseline="0">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100" b="1" i="0" baseline="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rPr>
              <a:t>6.07</a:t>
            </a:r>
            <a:endParaRPr lang="ja-JP" altLang="ja-JP" sz="110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endParaRPr>
          </a:p>
          <a:p>
            <a:pPr>
              <a:defRPr lang="ja-JP">
                <a:latin typeface="Times New Roman" panose="02020603050405020304" pitchFamily="18" charset="0"/>
                <a:cs typeface="Times New Roman" panose="02020603050405020304" pitchFamily="18" charset="0"/>
              </a:defRPr>
            </a:pPr>
            <a:r>
              <a:rPr lang="en-US" altLang="ja-JP" sz="12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 yếu</a:t>
            </a:r>
            <a:r>
              <a:rPr lang="ja-JP" altLang="ja-JP" sz="12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2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Rất mạnh</a:t>
            </a:r>
            <a:endParaRPr lang="ja-JP" sz="120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4.3598890210067381E-2"/>
          <c:y val="0.30247663323609475"/>
          <c:w val="0.91280221957986529"/>
          <c:h val="0.55471966297467945"/>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4"/>
              <c:layout>
                <c:manualLayout>
                  <c:x val="-7.2663977596309112E-17"/>
                  <c:y val="2.60671228413163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D72-4985-A052-BB4D604E4251}"/>
                </c:ext>
              </c:extLst>
            </c:dLbl>
            <c:dLbl>
              <c:idx val="6"/>
              <c:layout>
                <c:manualLayout>
                  <c:x val="-1.4532795519261822E-16"/>
                  <c:y val="-1.303356142065825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D72-4985-A052-BB4D604E4251}"/>
                </c:ext>
              </c:extLst>
            </c:dLbl>
            <c:dLbl>
              <c:idx val="7"/>
              <c:layout>
                <c:manualLayout>
                  <c:x val="-1.5854141894569955E-2"/>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D72-4985-A052-BB4D604E4251}"/>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グラフ作成!$A$41:$A$48</c:f>
              <c:strCache>
                <c:ptCount val="8"/>
                <c:pt idx="0">
                  <c:v>★１</c:v>
                </c:pt>
                <c:pt idx="1">
                  <c:v>★２</c:v>
                </c:pt>
                <c:pt idx="2">
                  <c:v>★３</c:v>
                </c:pt>
                <c:pt idx="3">
                  <c:v>★４</c:v>
                </c:pt>
                <c:pt idx="4">
                  <c:v>★５</c:v>
                </c:pt>
                <c:pt idx="5">
                  <c:v>★６</c:v>
                </c:pt>
                <c:pt idx="6">
                  <c:v>★７</c:v>
                </c:pt>
                <c:pt idx="7">
                  <c:v>★８</c:v>
                </c:pt>
              </c:strCache>
            </c:strRef>
          </c:cat>
          <c:val>
            <c:numRef>
              <c:f>グラフ作成!$H$41:$H$48</c:f>
              <c:numCache>
                <c:formatCode>0%</c:formatCode>
                <c:ptCount val="8"/>
                <c:pt idx="0">
                  <c:v>3.6131774707757705E-2</c:v>
                </c:pt>
                <c:pt idx="1">
                  <c:v>4.3570669500531352E-2</c:v>
                </c:pt>
                <c:pt idx="2">
                  <c:v>6.224381357218764E-2</c:v>
                </c:pt>
                <c:pt idx="3">
                  <c:v>6.4369212084408683E-2</c:v>
                </c:pt>
                <c:pt idx="4">
                  <c:v>0.11765598906937907</c:v>
                </c:pt>
                <c:pt idx="5">
                  <c:v>0.19659936238044634</c:v>
                </c:pt>
                <c:pt idx="6">
                  <c:v>0.18794595415211782</c:v>
                </c:pt>
                <c:pt idx="7">
                  <c:v>0.29057233945650524</c:v>
                </c:pt>
              </c:numCache>
            </c:numRef>
          </c:val>
          <c:extLst>
            <c:ext xmlns:c16="http://schemas.microsoft.com/office/drawing/2014/chart" uri="{C3380CC4-5D6E-409C-BE32-E72D297353CC}">
              <c16:uniqueId val="{00000003-7D72-4985-A052-BB4D604E4251}"/>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3.9635354736424887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D72-4985-A052-BB4D604E4251}"/>
                </c:ext>
              </c:extLst>
            </c:dLbl>
            <c:dLbl>
              <c:idx val="1"/>
              <c:layout>
                <c:manualLayout>
                  <c:x val="1.1890606420927468E-2"/>
                  <c:y val="-1.1947293286118469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D72-4985-A052-BB4D604E4251}"/>
                </c:ext>
              </c:extLst>
            </c:dLbl>
            <c:dLbl>
              <c:idx val="2"/>
              <c:layout>
                <c:manualLayout>
                  <c:x val="3.9635354736424168E-3"/>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D72-4985-A052-BB4D604E4251}"/>
                </c:ext>
              </c:extLst>
            </c:dLbl>
            <c:dLbl>
              <c:idx val="3"/>
              <c:layout>
                <c:manualLayout>
                  <c:x val="0"/>
                  <c:y val="-6.516780710329097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D72-4985-A052-BB4D604E4251}"/>
                </c:ext>
              </c:extLst>
            </c:dLbl>
            <c:dLbl>
              <c:idx val="4"/>
              <c:layout>
                <c:manualLayout>
                  <c:x val="1.1890606420927468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D72-4985-A052-BB4D604E4251}"/>
                </c:ext>
              </c:extLst>
            </c:dLbl>
            <c:dLbl>
              <c:idx val="6"/>
              <c:layout>
                <c:manualLayout>
                  <c:x val="3.9635354736424887E-3"/>
                  <c:y val="2.60671228413163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D72-4985-A052-BB4D604E4251}"/>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グラフ作成!$A$41:$A$48</c:f>
              <c:strCache>
                <c:ptCount val="8"/>
                <c:pt idx="0">
                  <c:v>★１</c:v>
                </c:pt>
                <c:pt idx="1">
                  <c:v>★２</c:v>
                </c:pt>
                <c:pt idx="2">
                  <c:v>★３</c:v>
                </c:pt>
                <c:pt idx="3">
                  <c:v>★４</c:v>
                </c:pt>
                <c:pt idx="4">
                  <c:v>★５</c:v>
                </c:pt>
                <c:pt idx="5">
                  <c:v>★６</c:v>
                </c:pt>
                <c:pt idx="6">
                  <c:v>★７</c:v>
                </c:pt>
                <c:pt idx="7">
                  <c:v>★８</c:v>
                </c:pt>
              </c:strCache>
            </c:strRef>
          </c:cat>
          <c:val>
            <c:numRef>
              <c:f>グラフ作成!$C$41:$C$48</c:f>
              <c:numCache>
                <c:formatCode>0%</c:formatCode>
                <c:ptCount val="8"/>
                <c:pt idx="0">
                  <c:v>2.3662666816193789E-2</c:v>
                </c:pt>
                <c:pt idx="1">
                  <c:v>3.297073006616575E-2</c:v>
                </c:pt>
                <c:pt idx="2">
                  <c:v>6.212851856005383E-2</c:v>
                </c:pt>
                <c:pt idx="3">
                  <c:v>8.0183918358192219E-2</c:v>
                </c:pt>
                <c:pt idx="4">
                  <c:v>0.13939665806885723</c:v>
                </c:pt>
                <c:pt idx="5">
                  <c:v>0.16642368509588426</c:v>
                </c:pt>
                <c:pt idx="6">
                  <c:v>0.17965683525849502</c:v>
                </c:pt>
                <c:pt idx="7">
                  <c:v>0.31557698777615789</c:v>
                </c:pt>
              </c:numCache>
            </c:numRef>
          </c:val>
          <c:extLst>
            <c:ext xmlns:c16="http://schemas.microsoft.com/office/drawing/2014/chart" uri="{C3380CC4-5D6E-409C-BE32-E72D297353CC}">
              <c16:uniqueId val="{0000000A-7D72-4985-A052-BB4D604E4251}"/>
            </c:ext>
          </c:extLst>
        </c:ser>
        <c:dLbls>
          <c:dLblPos val="outEnd"/>
          <c:showLegendKey val="0"/>
          <c:showVal val="1"/>
          <c:showCatName val="0"/>
          <c:showSerName val="0"/>
          <c:showPercent val="0"/>
          <c:showBubbleSize val="0"/>
        </c:dLbls>
        <c:gapWidth val="65"/>
        <c:axId val="760324616"/>
        <c:axId val="760198000"/>
      </c:barChart>
      <c:catAx>
        <c:axId val="76032461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198000"/>
        <c:crosses val="autoZero"/>
        <c:auto val="1"/>
        <c:lblAlgn val="ctr"/>
        <c:lblOffset val="100"/>
        <c:noMultiLvlLbl val="0"/>
      </c:catAx>
      <c:valAx>
        <c:axId val="76019800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324616"/>
        <c:crosses val="autoZero"/>
        <c:crossBetween val="between"/>
      </c:valAx>
      <c:spPr>
        <a:noFill/>
        <a:ln>
          <a:noFill/>
        </a:ln>
        <a:effectLst/>
      </c:spPr>
    </c:plotArea>
    <c:legend>
      <c:legendPos val="l"/>
      <c:layout>
        <c:manualLayout>
          <c:xMode val="edge"/>
          <c:yMode val="edge"/>
          <c:x val="9.5124851367419744E-2"/>
          <c:y val="0.30014598615055815"/>
          <c:w val="0.1352617337814937"/>
          <c:h val="0.2199428883706252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câu 4</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Quấy rối</a:t>
            </a:r>
            <a:r>
              <a:rPr lang="ja-JP"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b="1" i="0"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Trung bình 6.15 </a:t>
            </a:r>
          </a:p>
          <a:p>
            <a:pPr>
              <a:defRPr lang="ja-JP">
                <a:latin typeface="Times New Roman" panose="02020603050405020304" pitchFamily="18" charset="0"/>
                <a:cs typeface="Times New Roman" panose="02020603050405020304" pitchFamily="18" charset="0"/>
              </a:defRPr>
            </a:pPr>
            <a:r>
              <a:rPr lang="ja-JP" altLang="ja-JP" sz="1050" b="1" i="0"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b="1" i="0" baseline="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rPr>
              <a:t>6.59</a:t>
            </a:r>
            <a:endParaRPr lang="ja-JP" altLang="ja-JP" sz="1050">
              <a:solidFill>
                <a:srgbClr val="FF0000"/>
              </a:solidFill>
              <a:effectLst/>
              <a:latin typeface="Times New Roman" panose="02020603050405020304" pitchFamily="18" charset="0"/>
              <a:ea typeface="Meiryo UI" panose="020B0604030504040204" pitchFamily="50" charset="-128"/>
              <a:cs typeface="Times New Roman" panose="02020603050405020304" pitchFamily="18" charset="0"/>
            </a:endParaRPr>
          </a:p>
          <a:p>
            <a:pPr>
              <a:defRPr lang="ja-JP">
                <a:latin typeface="Times New Roman" panose="02020603050405020304" pitchFamily="18" charset="0"/>
                <a:cs typeface="Times New Roman" panose="02020603050405020304" pitchFamily="18" charset="0"/>
              </a:defRPr>
            </a:pP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Thường xuyên bị</a:t>
            </a:r>
            <a:r>
              <a:rPr lang="ja-JP"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Hoàn toàn không</a:t>
            </a:r>
            <a:endParaRPr lang="ja-JP" altLang="ja-JP" sz="110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4.3590251634634439E-2"/>
          <c:y val="0.27009771986970682"/>
          <c:w val="0.91281949673073115"/>
          <c:h val="0.59365975018594974"/>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0"/>
              <c:layout>
                <c:manualLayout>
                  <c:x val="0"/>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95B-4F05-9D18-08D85335F026}"/>
                </c:ext>
              </c:extLst>
            </c:dLbl>
            <c:dLbl>
              <c:idx val="4"/>
              <c:layout>
                <c:manualLayout>
                  <c:x val="0"/>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95B-4F05-9D18-08D85335F026}"/>
                </c:ext>
              </c:extLst>
            </c:dLbl>
            <c:dLbl>
              <c:idx val="6"/>
              <c:layout>
                <c:manualLayout>
                  <c:x val="0"/>
                  <c:y val="-1.954397394136807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95B-4F05-9D18-08D85335F026}"/>
                </c:ext>
              </c:extLst>
            </c:dLbl>
            <c:dLbl>
              <c:idx val="7"/>
              <c:layout>
                <c:manualLayout>
                  <c:x val="-7.9255002972062616E-3"/>
                  <c:y val="6.5146579804560263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95B-4F05-9D18-08D85335F026}"/>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グラフ作成!$A$53:$A$60</c:f>
              <c:strCache>
                <c:ptCount val="8"/>
                <c:pt idx="0">
                  <c:v>★１</c:v>
                </c:pt>
                <c:pt idx="1">
                  <c:v>★２</c:v>
                </c:pt>
                <c:pt idx="2">
                  <c:v>★３</c:v>
                </c:pt>
                <c:pt idx="3">
                  <c:v>★４</c:v>
                </c:pt>
                <c:pt idx="4">
                  <c:v>★５</c:v>
                </c:pt>
                <c:pt idx="5">
                  <c:v>★６</c:v>
                </c:pt>
                <c:pt idx="6">
                  <c:v>★７</c:v>
                </c:pt>
                <c:pt idx="7">
                  <c:v>★８</c:v>
                </c:pt>
              </c:strCache>
            </c:strRef>
          </c:cat>
          <c:val>
            <c:numRef>
              <c:f>グラフ作成!$H$53:$H$60</c:f>
              <c:numCache>
                <c:formatCode>0%</c:formatCode>
                <c:ptCount val="8"/>
                <c:pt idx="0">
                  <c:v>5.6323060573857602E-2</c:v>
                </c:pt>
                <c:pt idx="1">
                  <c:v>4.7214209807195991E-2</c:v>
                </c:pt>
                <c:pt idx="2">
                  <c:v>5.8752087444967363E-2</c:v>
                </c:pt>
                <c:pt idx="3">
                  <c:v>6.2091999392743284E-2</c:v>
                </c:pt>
                <c:pt idx="4">
                  <c:v>7.848793077273418E-2</c:v>
                </c:pt>
                <c:pt idx="5">
                  <c:v>0.13177470775770456</c:v>
                </c:pt>
                <c:pt idx="6">
                  <c:v>0.13071200850159406</c:v>
                </c:pt>
                <c:pt idx="7">
                  <c:v>0.43327766813420371</c:v>
                </c:pt>
              </c:numCache>
            </c:numRef>
          </c:val>
          <c:extLst>
            <c:ext xmlns:c16="http://schemas.microsoft.com/office/drawing/2014/chart" uri="{C3380CC4-5D6E-409C-BE32-E72D297353CC}">
              <c16:uniqueId val="{00000004-095B-4F05-9D18-08D85335F026}"/>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1.1888250445809392E-2"/>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95B-4F05-9D18-08D85335F026}"/>
                </c:ext>
              </c:extLst>
            </c:dLbl>
            <c:dLbl>
              <c:idx val="1"/>
              <c:layout>
                <c:manualLayout>
                  <c:x val="7.9255002972062616E-3"/>
                  <c:y val="-1.1943401659640905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95B-4F05-9D18-08D85335F026}"/>
                </c:ext>
              </c:extLst>
            </c:dLbl>
            <c:dLbl>
              <c:idx val="2"/>
              <c:layout>
                <c:manualLayout>
                  <c:x val="3.9627501486030944E-3"/>
                  <c:y val="-1.1943401659640905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095B-4F05-9D18-08D85335F026}"/>
                </c:ext>
              </c:extLst>
            </c:dLbl>
            <c:dLbl>
              <c:idx val="4"/>
              <c:layout>
                <c:manualLayout>
                  <c:x val="3.9627501486031308E-3"/>
                  <c:y val="-1.1943401659640905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95B-4F05-9D18-08D85335F026}"/>
                </c:ext>
              </c:extLst>
            </c:dLbl>
            <c:dLbl>
              <c:idx val="5"/>
              <c:layout>
                <c:manualLayout>
                  <c:x val="3.9627501486031308E-3"/>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095B-4F05-9D18-08D85335F026}"/>
                </c:ext>
              </c:extLst>
            </c:dLbl>
            <c:dLbl>
              <c:idx val="6"/>
              <c:layout>
                <c:manualLayout>
                  <c:x val="1.5851000594412523E-2"/>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095B-4F05-9D18-08D85335F026}"/>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グラフ作成!$A$53:$A$60</c:f>
              <c:strCache>
                <c:ptCount val="8"/>
                <c:pt idx="0">
                  <c:v>★１</c:v>
                </c:pt>
                <c:pt idx="1">
                  <c:v>★２</c:v>
                </c:pt>
                <c:pt idx="2">
                  <c:v>★３</c:v>
                </c:pt>
                <c:pt idx="3">
                  <c:v>★４</c:v>
                </c:pt>
                <c:pt idx="4">
                  <c:v>★５</c:v>
                </c:pt>
                <c:pt idx="5">
                  <c:v>★６</c:v>
                </c:pt>
                <c:pt idx="6">
                  <c:v>★７</c:v>
                </c:pt>
                <c:pt idx="7">
                  <c:v>★８</c:v>
                </c:pt>
              </c:strCache>
            </c:strRef>
          </c:cat>
          <c:val>
            <c:numRef>
              <c:f>グラフ作成!$C$53:$C$60</c:f>
              <c:numCache>
                <c:formatCode>0%</c:formatCode>
                <c:ptCount val="8"/>
                <c:pt idx="0">
                  <c:v>2.7139172367388133E-2</c:v>
                </c:pt>
                <c:pt idx="1">
                  <c:v>3.22978580239991E-2</c:v>
                </c:pt>
                <c:pt idx="2">
                  <c:v>4.7773914993832003E-2</c:v>
                </c:pt>
                <c:pt idx="3">
                  <c:v>5.0128967141415272E-2</c:v>
                </c:pt>
                <c:pt idx="4">
                  <c:v>7.6819558147358982E-2</c:v>
                </c:pt>
                <c:pt idx="5">
                  <c:v>9.0949871032858579E-2</c:v>
                </c:pt>
                <c:pt idx="6">
                  <c:v>0.12952786811707973</c:v>
                </c:pt>
                <c:pt idx="7">
                  <c:v>0.54536279017606815</c:v>
                </c:pt>
              </c:numCache>
            </c:numRef>
          </c:val>
          <c:extLst>
            <c:ext xmlns:c16="http://schemas.microsoft.com/office/drawing/2014/chart" uri="{C3380CC4-5D6E-409C-BE32-E72D297353CC}">
              <c16:uniqueId val="{0000000B-095B-4F05-9D18-08D85335F026}"/>
            </c:ext>
          </c:extLst>
        </c:ser>
        <c:dLbls>
          <c:dLblPos val="outEnd"/>
          <c:showLegendKey val="0"/>
          <c:showVal val="1"/>
          <c:showCatName val="0"/>
          <c:showSerName val="0"/>
          <c:showPercent val="0"/>
          <c:showBubbleSize val="0"/>
        </c:dLbls>
        <c:gapWidth val="65"/>
        <c:axId val="760207016"/>
        <c:axId val="760203096"/>
      </c:barChart>
      <c:catAx>
        <c:axId val="76020701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03096"/>
        <c:crosses val="autoZero"/>
        <c:auto val="1"/>
        <c:lblAlgn val="ctr"/>
        <c:lblOffset val="100"/>
        <c:noMultiLvlLbl val="0"/>
      </c:catAx>
      <c:valAx>
        <c:axId val="76020309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207016"/>
        <c:crosses val="autoZero"/>
        <c:crossBetween val="between"/>
      </c:valAx>
      <c:spPr>
        <a:noFill/>
        <a:ln>
          <a:noFill/>
        </a:ln>
        <a:effectLst/>
      </c:spPr>
    </c:plotArea>
    <c:legend>
      <c:legendPos val="l"/>
      <c:layout>
        <c:manualLayout>
          <c:xMode val="edge"/>
          <c:yMode val="edge"/>
          <c:x val="5.15157519318407E-2"/>
          <c:y val="0.29710020775090412"/>
          <c:w val="0.1352617337814937"/>
          <c:h val="0.22001457770842534"/>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prstClr val="black">
                    <a:lumMod val="75000"/>
                    <a:lumOff val="25000"/>
                  </a:prstClr>
                </a:solidFill>
                <a:latin typeface="Times New Roman" panose="02020603050405020304" pitchFamily="18" charset="0"/>
                <a:ea typeface="+mn-ea"/>
                <a:cs typeface="Times New Roman" panose="02020603050405020304" pitchFamily="18" charset="0"/>
              </a:defRPr>
            </a:pP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Câu</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5</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áp</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lực khi báo cáo</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Trung bình</a:t>
            </a:r>
            <a:r>
              <a:rPr lang="en-US" altLang="ja-JP" sz="1050" b="1" i="0" u="none" strike="noStrike"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5.35 </a:t>
            </a:r>
            <a:r>
              <a:rPr lang="ja-JP" altLang="en-US" sz="1050" b="1" i="0" u="none"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a:solidFill>
                  <a:srgbClr val="FF0000"/>
                </a:solidFill>
                <a:latin typeface="Times New Roman" panose="02020603050405020304" pitchFamily="18" charset="0"/>
                <a:ea typeface="Meiryo UI" panose="020B0604030504040204" pitchFamily="50" charset="-128"/>
                <a:cs typeface="Times New Roman" panose="02020603050405020304" pitchFamily="18" charset="0"/>
              </a:rPr>
              <a:t>5.98</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prstClr val="black">
                    <a:lumMod val="75000"/>
                    <a:lumOff val="25000"/>
                  </a:prstClr>
                </a:solidFill>
                <a:latin typeface="Times New Roman" panose="02020603050405020304" pitchFamily="18" charset="0"/>
                <a:cs typeface="Times New Roman" panose="02020603050405020304" pitchFamily="18" charset="0"/>
              </a:defRPr>
            </a:pPr>
            <a:r>
              <a:rPr lang="en-US" altLang="ja-JP" sz="105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Cảm thấy khó báo cáo</a:t>
            </a:r>
            <a:r>
              <a:rPr lang="ja-JP" altLang="ja-JP" sz="105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05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Cái gì cũng có thế báo cáo dễ dàng</a:t>
            </a:r>
            <a:endParaRPr lang="ja-JP" altLang="ja-JP" sz="105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layout>
        <c:manualLayout>
          <c:xMode val="edge"/>
          <c:yMode val="edge"/>
          <c:x val="0.16267089360015852"/>
          <c:y val="0"/>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prstClr val="black">
                  <a:lumMod val="75000"/>
                  <a:lumOff val="25000"/>
                </a:prst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6.3591218920104131E-4"/>
          <c:y val="0.30833517145861655"/>
          <c:w val="0.93532407407407403"/>
          <c:h val="0.56004411500679674"/>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4"/>
              <c:layout>
                <c:manualLayout>
                  <c:x val="-7.9255002972063344E-3"/>
                  <c:y val="1.954397394136795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0B5-4A72-9241-AFCDBA082E64}"/>
                </c:ext>
              </c:extLst>
            </c:dLbl>
            <c:dLbl>
              <c:idx val="6"/>
              <c:layout>
                <c:manualLayout>
                  <c:x val="-3.9627501486031308E-3"/>
                  <c:y val="6.514657980455906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0B5-4A72-9241-AFCDBA082E64}"/>
                </c:ext>
              </c:extLst>
            </c:dLbl>
            <c:dLbl>
              <c:idx val="7"/>
              <c:layout>
                <c:manualLayout>
                  <c:x val="-1.1888250445809392E-2"/>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0B5-4A72-9241-AFCDBA082E64}"/>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グラフ作成!$A$66:$A$73</c:f>
              <c:strCache>
                <c:ptCount val="8"/>
                <c:pt idx="0">
                  <c:v>★１</c:v>
                </c:pt>
                <c:pt idx="1">
                  <c:v>★２</c:v>
                </c:pt>
                <c:pt idx="2">
                  <c:v>★３</c:v>
                </c:pt>
                <c:pt idx="3">
                  <c:v>★４</c:v>
                </c:pt>
                <c:pt idx="4">
                  <c:v>★５</c:v>
                </c:pt>
                <c:pt idx="5">
                  <c:v>★６</c:v>
                </c:pt>
                <c:pt idx="6">
                  <c:v>★７</c:v>
                </c:pt>
                <c:pt idx="7">
                  <c:v>★８</c:v>
                </c:pt>
              </c:strCache>
            </c:strRef>
          </c:cat>
          <c:val>
            <c:numRef>
              <c:f>グラフ作成!$H$66:$H$73</c:f>
              <c:numCache>
                <c:formatCode>0%</c:formatCode>
                <c:ptCount val="8"/>
                <c:pt idx="0">
                  <c:v>7.7577045696068006E-2</c:v>
                </c:pt>
                <c:pt idx="1">
                  <c:v>6.0573857598299682E-2</c:v>
                </c:pt>
                <c:pt idx="2">
                  <c:v>8.7444967359951414E-2</c:v>
                </c:pt>
                <c:pt idx="3">
                  <c:v>9.3821162896614546E-2</c:v>
                </c:pt>
                <c:pt idx="4">
                  <c:v>0.14968878093213905</c:v>
                </c:pt>
                <c:pt idx="5">
                  <c:v>0.17762258994990132</c:v>
                </c:pt>
                <c:pt idx="6">
                  <c:v>0.12403218460604221</c:v>
                </c:pt>
                <c:pt idx="7">
                  <c:v>0.22696219826931835</c:v>
                </c:pt>
              </c:numCache>
            </c:numRef>
          </c:val>
          <c:extLst>
            <c:ext xmlns:c16="http://schemas.microsoft.com/office/drawing/2014/chart" uri="{C3380CC4-5D6E-409C-BE32-E72D297353CC}">
              <c16:uniqueId val="{00000003-50B5-4A72-9241-AFCDBA082E64}"/>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7.9255002972062616E-3"/>
                  <c:y val="1.302931596091193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0B5-4A72-9241-AFCDBA082E64}"/>
                </c:ext>
              </c:extLst>
            </c:dLbl>
            <c:dLbl>
              <c:idx val="1"/>
              <c:layout>
                <c:manualLayout>
                  <c:x val="1.1888250445809356E-2"/>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0B5-4A72-9241-AFCDBA082E64}"/>
                </c:ext>
              </c:extLst>
            </c:dLbl>
            <c:dLbl>
              <c:idx val="2"/>
              <c:layout>
                <c:manualLayout>
                  <c:x val="0"/>
                  <c:y val="6.514657980455906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0B5-4A72-9241-AFCDBA082E64}"/>
                </c:ext>
              </c:extLst>
            </c:dLbl>
            <c:dLbl>
              <c:idx val="3"/>
              <c:layout>
                <c:manualLayout>
                  <c:x val="3.9629061623885084E-3"/>
                  <c:y val="2.5648259765574906E-7"/>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6.7842282544085586E-2"/>
                      <c:h val="9.1107748339275166E-2"/>
                    </c:manualLayout>
                  </c15:layout>
                </c:ext>
                <c:ext xmlns:c16="http://schemas.microsoft.com/office/drawing/2014/chart" uri="{C3380CC4-5D6E-409C-BE32-E72D297353CC}">
                  <c16:uniqueId val="{00000007-50B5-4A72-9241-AFCDBA082E64}"/>
                </c:ext>
              </c:extLst>
            </c:dLbl>
            <c:dLbl>
              <c:idx val="4"/>
              <c:layout>
                <c:manualLayout>
                  <c:x val="7.9255002972061887E-3"/>
                  <c:y val="5.9717008298204527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0B5-4A72-9241-AFCDBA082E64}"/>
                </c:ext>
              </c:extLst>
            </c:dLbl>
            <c:dLbl>
              <c:idx val="5"/>
              <c:layout>
                <c:manualLayout>
                  <c:x val="1.5851000594412377E-2"/>
                  <c:y val="6.514657980455966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0B5-4A72-9241-AFCDBA082E64}"/>
                </c:ext>
              </c:extLst>
            </c:dLbl>
            <c:dLbl>
              <c:idx val="6"/>
              <c:layout>
                <c:manualLayout>
                  <c:x val="7.9255002972062616E-3"/>
                  <c:y val="-1.1943401659640905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50B5-4A72-9241-AFCDBA082E64}"/>
                </c:ext>
              </c:extLst>
            </c:dLbl>
            <c:dLbl>
              <c:idx val="7"/>
              <c:layout>
                <c:manualLayout>
                  <c:x val="3.9627501486029851E-3"/>
                  <c:y val="1.954397394136801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0B5-4A72-9241-AFCDBA082E64}"/>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グラフ作成!$A$66:$A$73</c:f>
              <c:strCache>
                <c:ptCount val="8"/>
                <c:pt idx="0">
                  <c:v>★１</c:v>
                </c:pt>
                <c:pt idx="1">
                  <c:v>★２</c:v>
                </c:pt>
                <c:pt idx="2">
                  <c:v>★３</c:v>
                </c:pt>
                <c:pt idx="3">
                  <c:v>★４</c:v>
                </c:pt>
                <c:pt idx="4">
                  <c:v>★５</c:v>
                </c:pt>
                <c:pt idx="5">
                  <c:v>★６</c:v>
                </c:pt>
                <c:pt idx="6">
                  <c:v>★７</c:v>
                </c:pt>
                <c:pt idx="7">
                  <c:v>★８</c:v>
                </c:pt>
              </c:strCache>
            </c:strRef>
          </c:cat>
          <c:val>
            <c:numRef>
              <c:f>グラフ作成!$C$66:$C$73</c:f>
              <c:numCache>
                <c:formatCode>0%</c:formatCode>
                <c:ptCount val="8"/>
                <c:pt idx="0">
                  <c:v>2.5344846921610407E-2</c:v>
                </c:pt>
                <c:pt idx="1">
                  <c:v>3.6671526298082312E-2</c:v>
                </c:pt>
                <c:pt idx="2">
                  <c:v>6.59414601323315E-2</c:v>
                </c:pt>
                <c:pt idx="3">
                  <c:v>9.4089940562969612E-2</c:v>
                </c:pt>
                <c:pt idx="4">
                  <c:v>0.15061119210496804</c:v>
                </c:pt>
                <c:pt idx="5">
                  <c:v>0.16373219692721766</c:v>
                </c:pt>
                <c:pt idx="6">
                  <c:v>0.13917236738813502</c:v>
                </c:pt>
                <c:pt idx="7">
                  <c:v>0.32443646966468542</c:v>
                </c:pt>
              </c:numCache>
            </c:numRef>
          </c:val>
          <c:extLst>
            <c:ext xmlns:c16="http://schemas.microsoft.com/office/drawing/2014/chart" uri="{C3380CC4-5D6E-409C-BE32-E72D297353CC}">
              <c16:uniqueId val="{0000000C-50B5-4A72-9241-AFCDBA082E64}"/>
            </c:ext>
          </c:extLst>
        </c:ser>
        <c:dLbls>
          <c:dLblPos val="outEnd"/>
          <c:showLegendKey val="0"/>
          <c:showVal val="1"/>
          <c:showCatName val="0"/>
          <c:showSerName val="0"/>
          <c:showPercent val="0"/>
          <c:showBubbleSize val="0"/>
        </c:dLbls>
        <c:gapWidth val="65"/>
        <c:axId val="760204272"/>
        <c:axId val="760200744"/>
      </c:barChart>
      <c:catAx>
        <c:axId val="76020427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00744"/>
        <c:crosses val="autoZero"/>
        <c:auto val="1"/>
        <c:lblAlgn val="ctr"/>
        <c:lblOffset val="100"/>
        <c:noMultiLvlLbl val="0"/>
      </c:catAx>
      <c:valAx>
        <c:axId val="76020074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204272"/>
        <c:crosses val="autoZero"/>
        <c:crossBetween val="between"/>
      </c:valAx>
      <c:spPr>
        <a:noFill/>
        <a:ln>
          <a:noFill/>
        </a:ln>
        <a:effectLst/>
      </c:spPr>
    </c:plotArea>
    <c:legend>
      <c:legendPos val="l"/>
      <c:layout>
        <c:manualLayout>
          <c:xMode val="edge"/>
          <c:yMode val="edge"/>
          <c:x val="5.15157519318407E-2"/>
          <c:y val="0.27926645977070458"/>
          <c:w val="0.13523493335871156"/>
          <c:h val="0.2198712457359768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Câu</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6</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Hiểu</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quy định</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Trung</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bình</a:t>
            </a:r>
            <a:r>
              <a:rPr lang="en-US" altLang="ja-JP" sz="1050" b="1" i="0" u="none" strike="noStrike"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6.04 </a:t>
            </a:r>
            <a:r>
              <a:rPr lang="ja-JP" altLang="en-US" sz="1050" b="1" i="0" u="none"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a:solidFill>
                  <a:srgbClr val="FF0000"/>
                </a:solidFill>
                <a:latin typeface="Times New Roman" panose="02020603050405020304" pitchFamily="18" charset="0"/>
                <a:ea typeface="Meiryo UI" panose="020B0604030504040204" pitchFamily="50" charset="-128"/>
                <a:cs typeface="Times New Roman" panose="02020603050405020304" pitchFamily="18" charset="0"/>
              </a:rPr>
              <a:t>6.44</a:t>
            </a:r>
          </a:p>
          <a:p>
            <a:pPr>
              <a:defRPr lang="ja-JP">
                <a:latin typeface="Times New Roman" panose="02020603050405020304" pitchFamily="18" charset="0"/>
                <a:cs typeface="Times New Roman" panose="02020603050405020304" pitchFamily="18" charset="0"/>
              </a:defRPr>
            </a:pPr>
            <a:r>
              <a:rPr lang="en-US" altLang="ja-JP" sz="1100" u="sng">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Không</a:t>
            </a:r>
            <a:r>
              <a:rPr lang="en-US" altLang="ja-JP" sz="1100" u="sng" baseline="0">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nhận thức được</a:t>
            </a:r>
            <a:r>
              <a:rPr lang="ja-JP" altLang="en-US" sz="1100" u="sng">
                <a:solidFill>
                  <a:srgbClr val="0000FF"/>
                </a:solidFill>
                <a:latin typeface="Times New Roman" panose="02020603050405020304" pitchFamily="18" charset="0"/>
                <a:ea typeface="Meiryo UI" panose="020B0604030504040204" pitchFamily="50" charset="-128"/>
                <a:cs typeface="Times New Roman" panose="02020603050405020304" pitchFamily="18" charset="0"/>
              </a:rPr>
              <a:t>　</a:t>
            </a:r>
            <a:r>
              <a:rPr lang="ja-JP" altLang="ja-JP" sz="1100" b="1" i="0" u="sng"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a:t>
            </a:r>
            <a:r>
              <a:rPr lang="ja-JP" altLang="en-US" sz="1100" b="1" i="0" u="sng"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100" b="1" i="0" u="sng"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Hiểu rất rõ</a:t>
            </a:r>
            <a:endParaRPr lang="en-US" altLang="ja-JP" sz="1100">
              <a:solidFill>
                <a:srgbClr val="0000FF"/>
              </a:solidFill>
              <a:latin typeface="Times New Roman" panose="02020603050405020304" pitchFamily="18" charset="0"/>
              <a:ea typeface="Meiryo UI" panose="020B0604030504040204" pitchFamily="50" charset="-128"/>
              <a:cs typeface="Times New Roman" panose="02020603050405020304" pitchFamily="18" charset="0"/>
            </a:endParaRPr>
          </a:p>
        </c:rich>
      </c:tx>
      <c:layout>
        <c:manualLayout>
          <c:xMode val="edge"/>
          <c:yMode val="edge"/>
          <c:x val="0.12324597950820951"/>
          <c:y val="1.9550342130987292E-2"/>
        </c:manualLayout>
      </c:layout>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3.2337962962962964E-2"/>
          <c:y val="0.22952050348545144"/>
          <c:w val="0.93532407407407403"/>
          <c:h val="0.63237813748354765"/>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4"/>
              <c:layout>
                <c:manualLayout>
                  <c:x val="-3.9635354736424887E-3"/>
                  <c:y val="6.516780710329097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605-4BDA-BAF7-7F2830D76982}"/>
                </c:ext>
              </c:extLst>
            </c:dLbl>
            <c:dLbl>
              <c:idx val="5"/>
              <c:layout>
                <c:manualLayout>
                  <c:x val="-7.2663977596309112E-17"/>
                  <c:y val="6.516780710329037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605-4BDA-BAF7-7F2830D76982}"/>
                </c:ext>
              </c:extLst>
            </c:dLbl>
            <c:dLbl>
              <c:idx val="7"/>
              <c:layout>
                <c:manualLayout>
                  <c:x val="-6.1890838206627684E-3"/>
                  <c:y val="1.509747979077508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605-4BDA-BAF7-7F2830D76982}"/>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グラフ作成!$A$80:$A$87</c:f>
              <c:strCache>
                <c:ptCount val="8"/>
                <c:pt idx="0">
                  <c:v>★１</c:v>
                </c:pt>
                <c:pt idx="1">
                  <c:v>★２</c:v>
                </c:pt>
                <c:pt idx="2">
                  <c:v>★３</c:v>
                </c:pt>
                <c:pt idx="3">
                  <c:v>★４</c:v>
                </c:pt>
                <c:pt idx="4">
                  <c:v>★５</c:v>
                </c:pt>
                <c:pt idx="5">
                  <c:v>★６</c:v>
                </c:pt>
                <c:pt idx="6">
                  <c:v>★７</c:v>
                </c:pt>
                <c:pt idx="7">
                  <c:v>★８</c:v>
                </c:pt>
              </c:strCache>
            </c:strRef>
          </c:cat>
          <c:val>
            <c:numRef>
              <c:f>グラフ作成!$H$80:$H$87</c:f>
              <c:numCache>
                <c:formatCode>0%</c:formatCode>
                <c:ptCount val="8"/>
                <c:pt idx="0">
                  <c:v>2.1557613481099136E-2</c:v>
                </c:pt>
                <c:pt idx="1">
                  <c:v>2.9907393350538939E-2</c:v>
                </c:pt>
                <c:pt idx="2">
                  <c:v>5.3742219523303478E-2</c:v>
                </c:pt>
                <c:pt idx="3">
                  <c:v>8.319417033550934E-2</c:v>
                </c:pt>
                <c:pt idx="4">
                  <c:v>0.12600576893881887</c:v>
                </c:pt>
                <c:pt idx="5">
                  <c:v>0.22119325945043267</c:v>
                </c:pt>
                <c:pt idx="6">
                  <c:v>0.20479732807044179</c:v>
                </c:pt>
                <c:pt idx="7">
                  <c:v>0.25732503415819036</c:v>
                </c:pt>
              </c:numCache>
            </c:numRef>
          </c:val>
          <c:extLst>
            <c:ext xmlns:c16="http://schemas.microsoft.com/office/drawing/2014/chart" uri="{C3380CC4-5D6E-409C-BE32-E72D297353CC}">
              <c16:uniqueId val="{00000003-C605-4BDA-BAF7-7F2830D76982}"/>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7.9270709472849601E-3"/>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605-4BDA-BAF7-7F2830D76982}"/>
                </c:ext>
              </c:extLst>
            </c:dLbl>
            <c:dLbl>
              <c:idx val="1"/>
              <c:layout>
                <c:manualLayout>
                  <c:x val="3.9635354736424532E-3"/>
                  <c:y val="-1.1947293286118469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605-4BDA-BAF7-7F2830D76982}"/>
                </c:ext>
              </c:extLst>
            </c:dLbl>
            <c:dLbl>
              <c:idx val="2"/>
              <c:layout>
                <c:manualLayout>
                  <c:x val="3.9635354736424887E-3"/>
                  <c:y val="2.60671228413163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605-4BDA-BAF7-7F2830D76982}"/>
                </c:ext>
              </c:extLst>
            </c:dLbl>
            <c:dLbl>
              <c:idx val="4"/>
              <c:layout>
                <c:manualLayout>
                  <c:x val="1.1890606420927395E-2"/>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605-4BDA-BAF7-7F2830D76982}"/>
                </c:ext>
              </c:extLst>
            </c:dLbl>
            <c:dLbl>
              <c:idx val="5"/>
              <c:layout>
                <c:manualLayout>
                  <c:x val="1.1890606420927468E-2"/>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605-4BDA-BAF7-7F2830D76982}"/>
                </c:ext>
              </c:extLst>
            </c:dLbl>
            <c:dLbl>
              <c:idx val="6"/>
              <c:layout>
                <c:manualLayout>
                  <c:x val="1.6341625548887247E-2"/>
                  <c:y val="3.258390355164542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605-4BDA-BAF7-7F2830D76982}"/>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グラフ作成!$A$80:$A$87</c:f>
              <c:strCache>
                <c:ptCount val="8"/>
                <c:pt idx="0">
                  <c:v>★１</c:v>
                </c:pt>
                <c:pt idx="1">
                  <c:v>★２</c:v>
                </c:pt>
                <c:pt idx="2">
                  <c:v>★３</c:v>
                </c:pt>
                <c:pt idx="3">
                  <c:v>★４</c:v>
                </c:pt>
                <c:pt idx="4">
                  <c:v>★５</c:v>
                </c:pt>
                <c:pt idx="5">
                  <c:v>★６</c:v>
                </c:pt>
                <c:pt idx="6">
                  <c:v>★７</c:v>
                </c:pt>
                <c:pt idx="7">
                  <c:v>★８</c:v>
                </c:pt>
              </c:strCache>
            </c:strRef>
          </c:cat>
          <c:val>
            <c:numRef>
              <c:f>グラフ作成!$C$80:$C$87</c:f>
              <c:numCache>
                <c:formatCode>0%</c:formatCode>
                <c:ptCount val="8"/>
                <c:pt idx="0">
                  <c:v>7.0651564427498034E-3</c:v>
                </c:pt>
                <c:pt idx="1">
                  <c:v>2.0859033307166087E-2</c:v>
                </c:pt>
                <c:pt idx="2">
                  <c:v>5.47269260962207E-2</c:v>
                </c:pt>
                <c:pt idx="3">
                  <c:v>6.1119210496803855E-2</c:v>
                </c:pt>
                <c:pt idx="4">
                  <c:v>0.11483682852977459</c:v>
                </c:pt>
                <c:pt idx="5">
                  <c:v>0.16373219692721766</c:v>
                </c:pt>
                <c:pt idx="6">
                  <c:v>0.19603005495121678</c:v>
                </c:pt>
                <c:pt idx="7">
                  <c:v>0.38163059324885051</c:v>
                </c:pt>
              </c:numCache>
            </c:numRef>
          </c:val>
          <c:extLst>
            <c:ext xmlns:c16="http://schemas.microsoft.com/office/drawing/2014/chart" uri="{C3380CC4-5D6E-409C-BE32-E72D297353CC}">
              <c16:uniqueId val="{0000000A-C605-4BDA-BAF7-7F2830D76982}"/>
            </c:ext>
          </c:extLst>
        </c:ser>
        <c:dLbls>
          <c:dLblPos val="outEnd"/>
          <c:showLegendKey val="0"/>
          <c:showVal val="1"/>
          <c:showCatName val="0"/>
          <c:showSerName val="0"/>
          <c:showPercent val="0"/>
          <c:showBubbleSize val="0"/>
        </c:dLbls>
        <c:gapWidth val="65"/>
        <c:axId val="760198392"/>
        <c:axId val="760202704"/>
      </c:barChart>
      <c:catAx>
        <c:axId val="76019839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02704"/>
        <c:crosses val="autoZero"/>
        <c:auto val="1"/>
        <c:lblAlgn val="ctr"/>
        <c:lblOffset val="100"/>
        <c:noMultiLvlLbl val="0"/>
      </c:catAx>
      <c:valAx>
        <c:axId val="76020270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198392"/>
        <c:crosses val="autoZero"/>
        <c:crossBetween val="between"/>
      </c:valAx>
      <c:spPr>
        <a:noFill/>
        <a:ln>
          <a:noFill/>
        </a:ln>
        <a:effectLst/>
      </c:spPr>
    </c:plotArea>
    <c:legend>
      <c:legendPos val="l"/>
      <c:layout>
        <c:manualLayout>
          <c:xMode val="edge"/>
          <c:yMode val="edge"/>
          <c:x val="5.9453032104637336E-2"/>
          <c:y val="0.28400027709146325"/>
          <c:w val="0.1352617337814937"/>
          <c:h val="0.2199428883706252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prstClr val="black">
                    <a:lumMod val="75000"/>
                    <a:lumOff val="25000"/>
                  </a:prstClr>
                </a:solidFill>
                <a:latin typeface="Times New Roman" panose="02020603050405020304" pitchFamily="18" charset="0"/>
                <a:ea typeface="+mn-ea"/>
                <a:cs typeface="Times New Roman" panose="02020603050405020304" pitchFamily="18" charset="0"/>
              </a:defRPr>
            </a:pP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Câu</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7</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Quy tắc</a:t>
            </a:r>
            <a:r>
              <a:rPr lang="en-US" altLang="ja-JP" sz="1050" baseline="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 ứng xử</a:t>
            </a:r>
            <a:r>
              <a:rPr lang="ja-JP" altLang="en-US"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a:t>
            </a:r>
            <a:r>
              <a:rPr lang="en-US" altLang="ja-JP" sz="1050">
                <a:solidFill>
                  <a:schemeClr val="tx1"/>
                </a:solidFill>
                <a:latin typeface="Times New Roman" panose="02020603050405020304" pitchFamily="18" charset="0"/>
                <a:ea typeface="Meiryo UI" panose="020B0604030504040204" pitchFamily="50" charset="-128"/>
                <a:cs typeface="Times New Roman" panose="02020603050405020304" pitchFamily="18" charset="0"/>
              </a:rPr>
              <a:t>Trung bình </a:t>
            </a:r>
            <a:r>
              <a:rPr lang="en-US" altLang="ja-JP" sz="1050" b="1" i="0" u="none" strike="noStrike"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5.88</a:t>
            </a:r>
            <a:r>
              <a:rPr lang="en-US" altLang="ja-JP" sz="1100" b="1" i="0" u="none" strike="noStrike" baseline="0">
                <a:solidFill>
                  <a:schemeClr val="tx1"/>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ja-JP" altLang="en-US" sz="1100" b="1" i="0" u="none" strike="noStrike"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a:t>
            </a:r>
            <a:r>
              <a:rPr lang="en-US" altLang="ja-JP" sz="1100">
                <a:solidFill>
                  <a:srgbClr val="FF0000"/>
                </a:solidFill>
                <a:latin typeface="Times New Roman" panose="02020603050405020304" pitchFamily="18" charset="0"/>
                <a:ea typeface="Meiryo UI" panose="020B0604030504040204" pitchFamily="50" charset="-128"/>
                <a:cs typeface="Times New Roman" panose="02020603050405020304" pitchFamily="18" charset="0"/>
              </a:rPr>
              <a:t>6.07</a:t>
            </a:r>
          </a:p>
          <a:p>
            <a:pPr marL="0" marR="0" lvl="0" indent="0" algn="ctr" defTabSz="914400" rtl="0" eaLnBrk="1" fontAlgn="auto" latinLnBrk="0" hangingPunct="1">
              <a:lnSpc>
                <a:spcPct val="100000"/>
              </a:lnSpc>
              <a:spcBef>
                <a:spcPts val="0"/>
              </a:spcBef>
              <a:spcAft>
                <a:spcPts val="0"/>
              </a:spcAft>
              <a:buClrTx/>
              <a:buSzTx/>
              <a:buFontTx/>
              <a:buNone/>
              <a:tabLst/>
              <a:defRPr lang="ja-JP">
                <a:solidFill>
                  <a:prstClr val="black">
                    <a:lumMod val="75000"/>
                    <a:lumOff val="25000"/>
                  </a:prstClr>
                </a:solidFill>
                <a:latin typeface="Times New Roman" panose="02020603050405020304" pitchFamily="18" charset="0"/>
                <a:cs typeface="Times New Roman" panose="02020603050405020304" pitchFamily="18" charset="0"/>
              </a:defRPr>
            </a:pP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Không nhận thức được</a:t>
            </a:r>
            <a:r>
              <a:rPr lang="ja-JP"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　⇔　</a:t>
            </a:r>
            <a:r>
              <a:rPr lang="en-US" altLang="ja-JP" sz="1100" b="1" i="0" u="sng" baseline="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rPr>
              <a:t>Hiểu rất rõ</a:t>
            </a:r>
            <a:endParaRPr lang="ja-JP" altLang="ja-JP" sz="1100">
              <a:solidFill>
                <a:srgbClr val="0000FF"/>
              </a:solidFill>
              <a:effectLst/>
              <a:latin typeface="Times New Roman" panose="02020603050405020304" pitchFamily="18" charset="0"/>
              <a:ea typeface="Meiryo UI" panose="020B0604030504040204" pitchFamily="50" charset="-128"/>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prstClr val="black">
                  <a:lumMod val="75000"/>
                  <a:lumOff val="25000"/>
                </a:prst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4.3590251634634439E-2"/>
          <c:y val="0.29615635179153094"/>
          <c:w val="0.91281949673073115"/>
          <c:h val="0.55457180230321368"/>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0"/>
              <c:layout>
                <c:manualLayout>
                  <c:x val="-3.9627501486031308E-3"/>
                  <c:y val="-1.1943401659640905E-16"/>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90E-4890-B982-38D55465ACA8}"/>
                </c:ext>
              </c:extLst>
            </c:dLbl>
            <c:dLbl>
              <c:idx val="3"/>
              <c:layout>
                <c:manualLayout>
                  <c:x val="-3.9627501486031308E-3"/>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90E-4890-B982-38D55465ACA8}"/>
                </c:ext>
              </c:extLst>
            </c:dLbl>
            <c:dLbl>
              <c:idx val="4"/>
              <c:layout>
                <c:manualLayout>
                  <c:x val="0"/>
                  <c:y val="2.102593039062287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90E-4890-B982-38D55465ACA8}"/>
                </c:ext>
              </c:extLst>
            </c:dLbl>
            <c:dLbl>
              <c:idx val="5"/>
              <c:layout>
                <c:manualLayout>
                  <c:x val="-7.2649580136908224E-17"/>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90E-4890-B982-38D55465ACA8}"/>
                </c:ext>
              </c:extLst>
            </c:dLbl>
            <c:dLbl>
              <c:idx val="6"/>
              <c:layout>
                <c:manualLayout>
                  <c:x val="-3.9627501486031308E-3"/>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90E-4890-B982-38D55465ACA8}"/>
                </c:ext>
              </c:extLst>
            </c:dLbl>
            <c:dLbl>
              <c:idx val="7"/>
              <c:layout>
                <c:manualLayout>
                  <c:x val="-1.1888250445809392E-2"/>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90E-4890-B982-38D55465ACA8}"/>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グラフ作成!$A$92:$A$99</c:f>
              <c:strCache>
                <c:ptCount val="8"/>
                <c:pt idx="0">
                  <c:v>★１</c:v>
                </c:pt>
                <c:pt idx="1">
                  <c:v>★２</c:v>
                </c:pt>
                <c:pt idx="2">
                  <c:v>★３</c:v>
                </c:pt>
                <c:pt idx="3">
                  <c:v>★４</c:v>
                </c:pt>
                <c:pt idx="4">
                  <c:v>★５</c:v>
                </c:pt>
                <c:pt idx="5">
                  <c:v>★６</c:v>
                </c:pt>
                <c:pt idx="6">
                  <c:v>★７</c:v>
                </c:pt>
                <c:pt idx="7">
                  <c:v>★８</c:v>
                </c:pt>
              </c:strCache>
            </c:strRef>
          </c:cat>
          <c:val>
            <c:numRef>
              <c:f>グラフ作成!$H$92:$H$99</c:f>
              <c:numCache>
                <c:formatCode>0%</c:formatCode>
                <c:ptCount val="8"/>
                <c:pt idx="0">
                  <c:v>4.9339608319417035E-2</c:v>
                </c:pt>
                <c:pt idx="1">
                  <c:v>4.2811598603309547E-2</c:v>
                </c:pt>
                <c:pt idx="2">
                  <c:v>5.9359344162744798E-2</c:v>
                </c:pt>
                <c:pt idx="3">
                  <c:v>8.1068771823288296E-2</c:v>
                </c:pt>
                <c:pt idx="4">
                  <c:v>0.11127979353271596</c:v>
                </c:pt>
                <c:pt idx="5">
                  <c:v>0.1944739638682253</c:v>
                </c:pt>
                <c:pt idx="6">
                  <c:v>0.16881736754212842</c:v>
                </c:pt>
                <c:pt idx="7">
                  <c:v>0.29042052527706086</c:v>
                </c:pt>
              </c:numCache>
            </c:numRef>
          </c:val>
          <c:extLst>
            <c:ext xmlns:c16="http://schemas.microsoft.com/office/drawing/2014/chart" uri="{C3380CC4-5D6E-409C-BE32-E72D297353CC}">
              <c16:uniqueId val="{00000006-F90E-4890-B982-38D55465ACA8}"/>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7.9255002972062616E-3"/>
                  <c:y val="6.5146579804560263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90E-4890-B982-38D55465ACA8}"/>
                </c:ext>
              </c:extLst>
            </c:dLbl>
            <c:dLbl>
              <c:idx val="1"/>
              <c:layout>
                <c:manualLayout>
                  <c:x val="7.9255002972062616E-3"/>
                  <c:y val="6.5146579804560263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90E-4890-B982-38D55465ACA8}"/>
                </c:ext>
              </c:extLst>
            </c:dLbl>
            <c:dLbl>
              <c:idx val="2"/>
              <c:layout>
                <c:manualLayout>
                  <c:x val="1.1888250445809392E-2"/>
                  <c:y val="1.302931596091193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90E-4890-B982-38D55465ACA8}"/>
                </c:ext>
              </c:extLst>
            </c:dLbl>
            <c:dLbl>
              <c:idx val="4"/>
              <c:layout>
                <c:manualLayout>
                  <c:x val="2.0303634029102739E-2"/>
                  <c:y val="1.302931596091205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90E-4890-B982-38D55465ACA8}"/>
                </c:ext>
              </c:extLst>
            </c:dLbl>
            <c:dLbl>
              <c:idx val="5"/>
              <c:layout>
                <c:manualLayout>
                  <c:x val="7.9255002972062616E-3"/>
                  <c:y val="1.9543973941368076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F90E-4890-B982-38D55465ACA8}"/>
                </c:ext>
              </c:extLst>
            </c:dLbl>
            <c:dLbl>
              <c:idx val="6"/>
              <c:layout>
                <c:manualLayout>
                  <c:x val="3.9627501486029851E-3"/>
                  <c:y val="-5.9717008298204527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F90E-4890-B982-38D55465ACA8}"/>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グラフ作成!$A$92:$A$99</c:f>
              <c:strCache>
                <c:ptCount val="8"/>
                <c:pt idx="0">
                  <c:v>★１</c:v>
                </c:pt>
                <c:pt idx="1">
                  <c:v>★２</c:v>
                </c:pt>
                <c:pt idx="2">
                  <c:v>★３</c:v>
                </c:pt>
                <c:pt idx="3">
                  <c:v>★４</c:v>
                </c:pt>
                <c:pt idx="4">
                  <c:v>★５</c:v>
                </c:pt>
                <c:pt idx="5">
                  <c:v>★６</c:v>
                </c:pt>
                <c:pt idx="6">
                  <c:v>★７</c:v>
                </c:pt>
                <c:pt idx="7">
                  <c:v>★８</c:v>
                </c:pt>
              </c:strCache>
            </c:strRef>
          </c:cat>
          <c:val>
            <c:numRef>
              <c:f>グラフ作成!$C$92:$C$99</c:f>
              <c:numCache>
                <c:formatCode>0%</c:formatCode>
                <c:ptCount val="8"/>
                <c:pt idx="0">
                  <c:v>2.7699899069193675E-2</c:v>
                </c:pt>
                <c:pt idx="1">
                  <c:v>2.960636985533251E-2</c:v>
                </c:pt>
                <c:pt idx="2">
                  <c:v>6.6502186834137042E-2</c:v>
                </c:pt>
                <c:pt idx="3">
                  <c:v>9.4874957945497371E-2</c:v>
                </c:pt>
                <c:pt idx="4">
                  <c:v>0.1205562408881911</c:v>
                </c:pt>
                <c:pt idx="5">
                  <c:v>0.14892901199955141</c:v>
                </c:pt>
                <c:pt idx="6">
                  <c:v>0.18638555568016149</c:v>
                </c:pt>
                <c:pt idx="7">
                  <c:v>0.32544577772793543</c:v>
                </c:pt>
              </c:numCache>
            </c:numRef>
          </c:val>
          <c:extLst>
            <c:ext xmlns:c16="http://schemas.microsoft.com/office/drawing/2014/chart" uri="{C3380CC4-5D6E-409C-BE32-E72D297353CC}">
              <c16:uniqueId val="{0000000D-F90E-4890-B982-38D55465ACA8}"/>
            </c:ext>
          </c:extLst>
        </c:ser>
        <c:dLbls>
          <c:dLblPos val="inEnd"/>
          <c:showLegendKey val="0"/>
          <c:showVal val="1"/>
          <c:showCatName val="0"/>
          <c:showSerName val="0"/>
          <c:showPercent val="0"/>
          <c:showBubbleSize val="0"/>
        </c:dLbls>
        <c:gapWidth val="65"/>
        <c:axId val="760197216"/>
        <c:axId val="760205448"/>
      </c:barChart>
      <c:catAx>
        <c:axId val="76019721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05448"/>
        <c:crosses val="autoZero"/>
        <c:auto val="1"/>
        <c:lblAlgn val="ctr"/>
        <c:lblOffset val="100"/>
        <c:noMultiLvlLbl val="0"/>
      </c:catAx>
      <c:valAx>
        <c:axId val="76020544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197216"/>
        <c:crosses val="autoZero"/>
        <c:crossBetween val="between"/>
      </c:valAx>
      <c:spPr>
        <a:noFill/>
        <a:ln>
          <a:noFill/>
        </a:ln>
        <a:effectLst/>
      </c:spPr>
    </c:plotArea>
    <c:legend>
      <c:legendPos val="l"/>
      <c:layout>
        <c:manualLayout>
          <c:xMode val="edge"/>
          <c:yMode val="edge"/>
          <c:x val="7.1329502674856354E-2"/>
          <c:y val="0.29710020775090412"/>
          <c:w val="0.13523493335871156"/>
          <c:h val="0.2198712457359768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000" b="1" i="0" u="none" strike="noStrike" kern="1200" baseline="0">
                <a:solidFill>
                  <a:prstClr val="black">
                    <a:lumMod val="75000"/>
                    <a:lumOff val="25000"/>
                  </a:prstClr>
                </a:solidFill>
                <a:latin typeface="+mn-lt"/>
                <a:ea typeface="+mn-ea"/>
                <a:cs typeface="+mn-cs"/>
              </a:defRPr>
            </a:pPr>
            <a:r>
              <a:rPr lang="en-US" altLang="ja-JP" sz="1000">
                <a:solidFill>
                  <a:schemeClr val="tx1"/>
                </a:solidFill>
                <a:latin typeface="Meiryo UI" panose="020B0604030504040204" pitchFamily="50" charset="-128"/>
                <a:ea typeface="Meiryo UI" panose="020B0604030504040204" pitchFamily="50" charset="-128"/>
              </a:rPr>
              <a:t>Câu</a:t>
            </a:r>
            <a:r>
              <a:rPr lang="ja-JP" altLang="en-US" sz="1000">
                <a:solidFill>
                  <a:schemeClr val="tx1"/>
                </a:solidFill>
                <a:latin typeface="Meiryo UI" panose="020B0604030504040204" pitchFamily="50" charset="-128"/>
                <a:ea typeface="Meiryo UI" panose="020B0604030504040204" pitchFamily="50" charset="-128"/>
              </a:rPr>
              <a:t>８（</a:t>
            </a:r>
            <a:r>
              <a:rPr lang="en-US" altLang="ja-JP" sz="1000">
                <a:solidFill>
                  <a:schemeClr val="tx1"/>
                </a:solidFill>
                <a:latin typeface="Meiryo UI" panose="020B0604030504040204" pitchFamily="50" charset="-128"/>
                <a:ea typeface="Meiryo UI" panose="020B0604030504040204" pitchFamily="50" charset="-128"/>
              </a:rPr>
              <a:t>Cửa</a:t>
            </a:r>
            <a:r>
              <a:rPr lang="en-US" altLang="ja-JP" sz="1000" baseline="0">
                <a:solidFill>
                  <a:schemeClr val="tx1"/>
                </a:solidFill>
                <a:latin typeface="Meiryo UI" panose="020B0604030504040204" pitchFamily="50" charset="-128"/>
                <a:ea typeface="Meiryo UI" panose="020B0604030504040204" pitchFamily="50" charset="-128"/>
              </a:rPr>
              <a:t> sổ thông tin</a:t>
            </a:r>
            <a:r>
              <a:rPr lang="ja-JP" altLang="en-US" sz="1000">
                <a:solidFill>
                  <a:schemeClr val="tx1"/>
                </a:solidFill>
                <a:latin typeface="Meiryo UI" panose="020B0604030504040204" pitchFamily="50" charset="-128"/>
                <a:ea typeface="Meiryo UI" panose="020B0604030504040204" pitchFamily="50" charset="-128"/>
              </a:rPr>
              <a:t>）★</a:t>
            </a:r>
            <a:r>
              <a:rPr lang="en-US" altLang="ja-JP" sz="1000">
                <a:solidFill>
                  <a:schemeClr val="tx1"/>
                </a:solidFill>
                <a:latin typeface="Meiryo UI" panose="020B0604030504040204" pitchFamily="50" charset="-128"/>
                <a:ea typeface="Meiryo UI" panose="020B0604030504040204" pitchFamily="50" charset="-128"/>
              </a:rPr>
              <a:t>TB</a:t>
            </a:r>
            <a:r>
              <a:rPr lang="en-US" altLang="ja-JP" sz="1000" baseline="0">
                <a:solidFill>
                  <a:schemeClr val="tx1"/>
                </a:solidFill>
                <a:latin typeface="Meiryo UI" panose="020B0604030504040204" pitchFamily="50" charset="-128"/>
                <a:ea typeface="Meiryo UI" panose="020B0604030504040204" pitchFamily="50" charset="-128"/>
              </a:rPr>
              <a:t> </a:t>
            </a:r>
            <a:r>
              <a:rPr lang="en-US" altLang="ja-JP" sz="1000" b="1" i="0" u="none" strike="noStrike" baseline="0">
                <a:solidFill>
                  <a:schemeClr val="tx1"/>
                </a:solidFill>
                <a:effectLst/>
                <a:latin typeface="Meiryo UI" panose="020B0604030504040204" pitchFamily="50" charset="-128"/>
                <a:ea typeface="Meiryo UI" panose="020B0604030504040204" pitchFamily="50" charset="-128"/>
              </a:rPr>
              <a:t>5.22 </a:t>
            </a:r>
            <a:r>
              <a:rPr lang="ja-JP" altLang="en-US" sz="1000" b="1" i="0" u="none" strike="noStrike" baseline="0">
                <a:solidFill>
                  <a:srgbClr val="0000FF"/>
                </a:solidFill>
                <a:effectLst/>
                <a:latin typeface="Meiryo UI" panose="020B0604030504040204" pitchFamily="50" charset="-128"/>
                <a:ea typeface="Meiryo UI" panose="020B0604030504040204" pitchFamily="50" charset="-128"/>
              </a:rPr>
              <a:t>⇒ </a:t>
            </a:r>
            <a:r>
              <a:rPr lang="en-US" altLang="ja-JP" sz="1000">
                <a:solidFill>
                  <a:srgbClr val="FF0000"/>
                </a:solidFill>
                <a:latin typeface="Meiryo UI" panose="020B0604030504040204" pitchFamily="50" charset="-128"/>
                <a:ea typeface="Meiryo UI" panose="020B0604030504040204" pitchFamily="50" charset="-128"/>
              </a:rPr>
              <a:t>5.64</a:t>
            </a:r>
          </a:p>
          <a:p>
            <a:pPr marL="0" marR="0" lvl="0" indent="0" algn="ctr" defTabSz="914400" rtl="0" eaLnBrk="1" fontAlgn="auto" latinLnBrk="0" hangingPunct="1">
              <a:lnSpc>
                <a:spcPct val="100000"/>
              </a:lnSpc>
              <a:spcBef>
                <a:spcPts val="0"/>
              </a:spcBef>
              <a:spcAft>
                <a:spcPts val="0"/>
              </a:spcAft>
              <a:buClrTx/>
              <a:buSzTx/>
              <a:buFontTx/>
              <a:buNone/>
              <a:tabLst/>
              <a:defRPr lang="ja-JP" sz="1000">
                <a:solidFill>
                  <a:prstClr val="black">
                    <a:lumMod val="75000"/>
                    <a:lumOff val="25000"/>
                  </a:prstClr>
                </a:solidFill>
              </a:defRPr>
            </a:pPr>
            <a:r>
              <a:rPr lang="en-US" altLang="ja-JP" sz="1000" b="1" i="0" u="sng" baseline="0">
                <a:solidFill>
                  <a:srgbClr val="0000FF"/>
                </a:solidFill>
                <a:effectLst/>
                <a:latin typeface="Meiryo UI" panose="020B0604030504040204" pitchFamily="50" charset="-128"/>
                <a:ea typeface="Meiryo UI" panose="020B0604030504040204" pitchFamily="50" charset="-128"/>
              </a:rPr>
              <a:t>Không biết</a:t>
            </a:r>
            <a:r>
              <a:rPr lang="ja-JP" altLang="ja-JP" sz="1000" b="1" i="0" u="sng" baseline="0">
                <a:solidFill>
                  <a:srgbClr val="0000FF"/>
                </a:solidFill>
                <a:effectLst/>
                <a:latin typeface="Meiryo UI" panose="020B0604030504040204" pitchFamily="50" charset="-128"/>
                <a:ea typeface="Meiryo UI" panose="020B0604030504040204" pitchFamily="50" charset="-128"/>
              </a:rPr>
              <a:t>　⇔　</a:t>
            </a:r>
            <a:r>
              <a:rPr lang="en-US" altLang="ja-JP" sz="1000" b="1" i="0" u="sng" baseline="0">
                <a:solidFill>
                  <a:srgbClr val="0000FF"/>
                </a:solidFill>
                <a:effectLst/>
                <a:latin typeface="Meiryo UI" panose="020B0604030504040204" pitchFamily="50" charset="-128"/>
                <a:ea typeface="Meiryo UI" panose="020B0604030504040204" pitchFamily="50" charset="-128"/>
              </a:rPr>
              <a:t>Biết</a:t>
            </a:r>
            <a:endParaRPr lang="ja-JP" altLang="ja-JP" sz="1000">
              <a:solidFill>
                <a:srgbClr val="0000FF"/>
              </a:solidFill>
              <a:effectLst/>
              <a:latin typeface="Meiryo UI" panose="020B0604030504040204" pitchFamily="50" charset="-128"/>
              <a:ea typeface="Meiryo UI" panose="020B0604030504040204" pitchFamily="50" charset="-128"/>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000" b="1" i="0" u="none" strike="noStrike" kern="1200" baseline="0">
              <a:solidFill>
                <a:prstClr val="black">
                  <a:lumMod val="75000"/>
                  <a:lumOff val="25000"/>
                </a:prstClr>
              </a:solidFill>
              <a:latin typeface="+mn-lt"/>
              <a:ea typeface="+mn-ea"/>
              <a:cs typeface="+mn-cs"/>
            </a:defRPr>
          </a:pPr>
          <a:endParaRPr lang="en-US"/>
        </a:p>
      </c:txPr>
    </c:title>
    <c:autoTitleDeleted val="0"/>
    <c:plotArea>
      <c:layout>
        <c:manualLayout>
          <c:layoutTarget val="inner"/>
          <c:xMode val="edge"/>
          <c:yMode val="edge"/>
          <c:x val="4.3598890210067381E-2"/>
          <c:y val="0.27018572825024439"/>
          <c:w val="0.91280221957986529"/>
          <c:h val="0.57397700653987149"/>
        </c:manualLayout>
      </c:layout>
      <c:barChart>
        <c:barDir val="col"/>
        <c:grouping val="clustered"/>
        <c:varyColors val="0"/>
        <c:ser>
          <c:idx val="1"/>
          <c:order val="0"/>
          <c:tx>
            <c:v>2021</c:v>
          </c:tx>
          <c:spPr>
            <a:solidFill>
              <a:schemeClr val="accent1">
                <a:tint val="77000"/>
                <a:alpha val="85000"/>
              </a:schemeClr>
            </a:solidFill>
            <a:ln w="9525" cap="flat" cmpd="sng" algn="ctr">
              <a:solidFill>
                <a:schemeClr val="lt1">
                  <a:alpha val="50000"/>
                </a:schemeClr>
              </a:solidFill>
              <a:round/>
            </a:ln>
            <a:effectLst/>
          </c:spPr>
          <c:invertIfNegative val="0"/>
          <c:dLbls>
            <c:dLbl>
              <c:idx val="0"/>
              <c:layout>
                <c:manualLayout>
                  <c:x val="-9.082997199538639E-18"/>
                  <c:y val="2.606712284131633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785-41B4-AFBF-E07A3B900C2A}"/>
                </c:ext>
              </c:extLst>
            </c:dLbl>
            <c:dLbl>
              <c:idx val="1"/>
              <c:layout>
                <c:manualLayout>
                  <c:x val="0"/>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785-41B4-AFBF-E07A3B900C2A}"/>
                </c:ext>
              </c:extLst>
            </c:dLbl>
            <c:dLbl>
              <c:idx val="2"/>
              <c:layout>
                <c:manualLayout>
                  <c:x val="-3.9635354736424532E-3"/>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785-41B4-AFBF-E07A3B900C2A}"/>
                </c:ext>
              </c:extLst>
            </c:dLbl>
            <c:dLbl>
              <c:idx val="3"/>
              <c:layout>
                <c:manualLayout>
                  <c:x val="0"/>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785-41B4-AFBF-E07A3B900C2A}"/>
                </c:ext>
              </c:extLst>
            </c:dLbl>
            <c:dLbl>
              <c:idx val="4"/>
              <c:layout>
                <c:manualLayout>
                  <c:x val="-7.2663977596309112E-17"/>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C785-41B4-AFBF-E07A3B900C2A}"/>
                </c:ext>
              </c:extLst>
            </c:dLbl>
            <c:dLbl>
              <c:idx val="6"/>
              <c:layout>
                <c:manualLayout>
                  <c:x val="3.9635354736423439E-3"/>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785-41B4-AFBF-E07A3B900C2A}"/>
                </c:ext>
              </c:extLst>
            </c:dLbl>
            <c:dLbl>
              <c:idx val="7"/>
              <c:layout>
                <c:manualLayout>
                  <c:x val="-7.9270709472849775E-3"/>
                  <c:y val="1.95503421309872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785-41B4-AFBF-E07A3B900C2A}"/>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グラフ作成!$A$106:$A$113</c:f>
              <c:strCache>
                <c:ptCount val="8"/>
                <c:pt idx="0">
                  <c:v>★１</c:v>
                </c:pt>
                <c:pt idx="1">
                  <c:v>★２</c:v>
                </c:pt>
                <c:pt idx="2">
                  <c:v>★３</c:v>
                </c:pt>
                <c:pt idx="3">
                  <c:v>★４</c:v>
                </c:pt>
                <c:pt idx="4">
                  <c:v>★５</c:v>
                </c:pt>
                <c:pt idx="5">
                  <c:v>★６</c:v>
                </c:pt>
                <c:pt idx="6">
                  <c:v>★７</c:v>
                </c:pt>
                <c:pt idx="7">
                  <c:v>★８</c:v>
                </c:pt>
              </c:strCache>
            </c:strRef>
          </c:cat>
          <c:val>
            <c:numRef>
              <c:f>グラフ作成!$H$106:$H$113</c:f>
              <c:numCache>
                <c:formatCode>0%</c:formatCode>
                <c:ptCount val="8"/>
                <c:pt idx="0">
                  <c:v>0.16805829664490662</c:v>
                </c:pt>
                <c:pt idx="1">
                  <c:v>5.5412175497191435E-2</c:v>
                </c:pt>
                <c:pt idx="2">
                  <c:v>5.3438591164414753E-2</c:v>
                </c:pt>
                <c:pt idx="3">
                  <c:v>7.0593593441627453E-2</c:v>
                </c:pt>
                <c:pt idx="4">
                  <c:v>9.9590101715500229E-2</c:v>
                </c:pt>
                <c:pt idx="5">
                  <c:v>0.13663276149992409</c:v>
                </c:pt>
                <c:pt idx="6">
                  <c:v>0.13405192044936998</c:v>
                </c:pt>
                <c:pt idx="7">
                  <c:v>0.2758463640504023</c:v>
                </c:pt>
              </c:numCache>
            </c:numRef>
          </c:val>
          <c:extLst>
            <c:ext xmlns:c16="http://schemas.microsoft.com/office/drawing/2014/chart" uri="{C3380CC4-5D6E-409C-BE32-E72D297353CC}">
              <c16:uniqueId val="{00000007-C785-41B4-AFBF-E07A3B900C2A}"/>
            </c:ext>
          </c:extLst>
        </c:ser>
        <c:ser>
          <c:idx val="0"/>
          <c:order val="1"/>
          <c:tx>
            <c:v>2022</c:v>
          </c:tx>
          <c:spPr>
            <a:solidFill>
              <a:schemeClr val="accent1">
                <a:shade val="76000"/>
                <a:alpha val="85000"/>
              </a:schemeClr>
            </a:solidFill>
            <a:ln w="9525" cap="flat" cmpd="sng" algn="ctr">
              <a:solidFill>
                <a:schemeClr val="lt1">
                  <a:alpha val="50000"/>
                </a:schemeClr>
              </a:solidFill>
              <a:round/>
            </a:ln>
            <a:effectLst/>
          </c:spPr>
          <c:invertIfNegative val="0"/>
          <c:dLbls>
            <c:dLbl>
              <c:idx val="0"/>
              <c:layout>
                <c:manualLayout>
                  <c:x val="3.9635354736424887E-3"/>
                  <c:y val="1.303356142065819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785-41B4-AFBF-E07A3B900C2A}"/>
                </c:ext>
              </c:extLst>
            </c:dLbl>
            <c:dLbl>
              <c:idx val="1"/>
              <c:layout>
                <c:manualLayout>
                  <c:x val="3.9635354736424532E-3"/>
                  <c:y val="3.258390355164549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785-41B4-AFBF-E07A3B900C2A}"/>
                </c:ext>
              </c:extLst>
            </c:dLbl>
            <c:dLbl>
              <c:idx val="3"/>
              <c:layout>
                <c:manualLayout>
                  <c:x val="7.9270709472849064E-3"/>
                  <c:y val="2.606712284131627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C785-41B4-AFBF-E07A3B900C2A}"/>
                </c:ext>
              </c:extLst>
            </c:dLbl>
            <c:dLbl>
              <c:idx val="4"/>
              <c:layout>
                <c:manualLayout>
                  <c:x val="-7.2663977596309112E-17"/>
                  <c:y val="-2.070950808568283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C785-41B4-AFBF-E07A3B900C2A}"/>
                </c:ext>
              </c:extLst>
            </c:dLbl>
            <c:dLbl>
              <c:idx val="5"/>
              <c:layout>
                <c:manualLayout>
                  <c:x val="1.1509077120413455E-2"/>
                  <c:y val="1.9550085564817597E-2"/>
                </c:manualLayout>
              </c:layout>
              <c:spPr>
                <a:noFill/>
                <a:ln>
                  <a:noFill/>
                </a:ln>
                <a:effectLst/>
              </c:spPr>
              <c:txPr>
                <a:bodyPr rot="0" spcFirstLastPara="1" vertOverflow="ellipsis" vert="horz" wrap="square" lIns="38100" tIns="19050" rIns="38100" bIns="19050" anchor="ctr" anchorCtr="1">
                  <a:no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extLst>
                <c:ext xmlns:c15="http://schemas.microsoft.com/office/drawing/2012/chart" uri="{CE6537A1-D6FC-4f65-9D91-7224C49458BB}">
                  <c15:layout>
                    <c:manualLayout>
                      <c:w val="9.8797831602797551E-2"/>
                      <c:h val="7.8380451710398369E-2"/>
                    </c:manualLayout>
                  </c15:layout>
                </c:ext>
                <c:ext xmlns:c16="http://schemas.microsoft.com/office/drawing/2014/chart" uri="{C3380CC4-5D6E-409C-BE32-E72D297353CC}">
                  <c16:uniqueId val="{0000000C-C785-41B4-AFBF-E07A3B900C2A}"/>
                </c:ext>
              </c:extLst>
            </c:dLbl>
            <c:dLbl>
              <c:idx val="6"/>
              <c:layout>
                <c:manualLayout>
                  <c:x val="1.9436304112401975E-2"/>
                  <c:y val="2.54872832977989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C785-41B4-AFBF-E07A3B900C2A}"/>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グラフ作成!$A$106:$A$113</c:f>
              <c:strCache>
                <c:ptCount val="8"/>
                <c:pt idx="0">
                  <c:v>★１</c:v>
                </c:pt>
                <c:pt idx="1">
                  <c:v>★２</c:v>
                </c:pt>
                <c:pt idx="2">
                  <c:v>★３</c:v>
                </c:pt>
                <c:pt idx="3">
                  <c:v>★４</c:v>
                </c:pt>
                <c:pt idx="4">
                  <c:v>★５</c:v>
                </c:pt>
                <c:pt idx="5">
                  <c:v>★６</c:v>
                </c:pt>
                <c:pt idx="6">
                  <c:v>★７</c:v>
                </c:pt>
                <c:pt idx="7">
                  <c:v>★８</c:v>
                </c:pt>
              </c:strCache>
            </c:strRef>
          </c:cat>
          <c:val>
            <c:numRef>
              <c:f>グラフ作成!$C$106:$C$113</c:f>
              <c:numCache>
                <c:formatCode>0%</c:formatCode>
                <c:ptCount val="8"/>
                <c:pt idx="0">
                  <c:v>8.321184254794213E-2</c:v>
                </c:pt>
                <c:pt idx="1">
                  <c:v>6.45957160479982E-2</c:v>
                </c:pt>
                <c:pt idx="2">
                  <c:v>7.7492430189525618E-2</c:v>
                </c:pt>
                <c:pt idx="3">
                  <c:v>7.1997308511831337E-2</c:v>
                </c:pt>
                <c:pt idx="4">
                  <c:v>0.1107995962767747</c:v>
                </c:pt>
                <c:pt idx="5">
                  <c:v>0.12335987439721879</c:v>
                </c:pt>
                <c:pt idx="6">
                  <c:v>0.13580800717730179</c:v>
                </c:pt>
                <c:pt idx="7">
                  <c:v>0.33273522485140744</c:v>
                </c:pt>
              </c:numCache>
            </c:numRef>
          </c:val>
          <c:extLst>
            <c:ext xmlns:c16="http://schemas.microsoft.com/office/drawing/2014/chart" uri="{C3380CC4-5D6E-409C-BE32-E72D297353CC}">
              <c16:uniqueId val="{0000000E-C785-41B4-AFBF-E07A3B900C2A}"/>
            </c:ext>
          </c:extLst>
        </c:ser>
        <c:dLbls>
          <c:dLblPos val="outEnd"/>
          <c:showLegendKey val="0"/>
          <c:showVal val="1"/>
          <c:showCatName val="0"/>
          <c:showSerName val="0"/>
          <c:showPercent val="0"/>
          <c:showBubbleSize val="0"/>
        </c:dLbls>
        <c:gapWidth val="65"/>
        <c:axId val="760212504"/>
        <c:axId val="760211720"/>
      </c:barChart>
      <c:catAx>
        <c:axId val="76021250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11720"/>
        <c:crosses val="autoZero"/>
        <c:auto val="1"/>
        <c:lblAlgn val="ctr"/>
        <c:lblOffset val="100"/>
        <c:noMultiLvlLbl val="0"/>
      </c:catAx>
      <c:valAx>
        <c:axId val="76021172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212504"/>
        <c:crosses val="autoZero"/>
        <c:crossBetween val="between"/>
      </c:valAx>
      <c:spPr>
        <a:noFill/>
        <a:ln>
          <a:noFill/>
        </a:ln>
        <a:effectLst/>
      </c:spPr>
    </c:plotArea>
    <c:legend>
      <c:legendPos val="l"/>
      <c:layout>
        <c:manualLayout>
          <c:xMode val="edge"/>
          <c:yMode val="edge"/>
          <c:x val="0.11890606420927467"/>
          <c:y val="0.29051705780179232"/>
          <c:w val="0.1352617337814937"/>
          <c:h val="0.21994288837062526"/>
        </c:manualLayout>
      </c:layout>
      <c:overlay val="1"/>
      <c:spPr>
        <a:solidFill>
          <a:schemeClr val="lt1">
            <a:lumMod val="95000"/>
            <a:alpha val="39000"/>
          </a:schemeClr>
        </a:solidFill>
        <a:ln>
          <a:noFill/>
        </a:ln>
        <a:effectLst/>
      </c:spPr>
      <c:txPr>
        <a:bodyPr rot="0" spcFirstLastPara="1" vertOverflow="ellipsis" vert="horz" wrap="square" anchor="ctr" anchorCtr="1"/>
        <a:lstStyle/>
        <a:p>
          <a:pPr>
            <a:defRPr lang="ja-JP"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r>
              <a:rPr lang="ja-JP" altLang="en-US" sz="1200"/>
              <a:t>（</a:t>
            </a:r>
            <a:r>
              <a:rPr lang="en-US" altLang="ja-JP" sz="900"/>
              <a:t>Cảm</a:t>
            </a:r>
            <a:r>
              <a:rPr lang="en-US" altLang="ja-JP" sz="900" baseline="0"/>
              <a:t> giác an toàn</a:t>
            </a:r>
            <a:r>
              <a:rPr lang="ja-JP" altLang="en-US" sz="1400"/>
              <a:t>）</a:t>
            </a:r>
            <a:r>
              <a:rPr lang="en-US" altLang="ja-JP" sz="1200"/>
              <a:t>FY2022</a:t>
            </a:r>
            <a:r>
              <a:rPr lang="en-US" altLang="ja-JP" sz="1200" baseline="0"/>
              <a:t> All</a:t>
            </a:r>
            <a:r>
              <a:rPr lang="ja-JP" altLang="en-US" sz="1200"/>
              <a:t>★</a:t>
            </a:r>
            <a:r>
              <a:rPr lang="en-US" altLang="ja-JP" sz="1200">
                <a:solidFill>
                  <a:srgbClr val="00B0F0"/>
                </a:solidFill>
              </a:rPr>
              <a:t>6.14</a:t>
            </a:r>
            <a:r>
              <a:rPr lang="en-US" altLang="ja-JP" sz="1200">
                <a:solidFill>
                  <a:srgbClr val="0000FF"/>
                </a:solidFill>
              </a:rPr>
              <a:t>,</a:t>
            </a:r>
            <a:r>
              <a:rPr lang="en-US" altLang="ja-JP" sz="1200"/>
              <a:t> </a:t>
            </a:r>
            <a:r>
              <a:rPr lang="en-US" altLang="ja-JP" sz="1200">
                <a:solidFill>
                  <a:schemeClr val="accent2"/>
                </a:solidFill>
              </a:rPr>
              <a:t>6.23</a:t>
            </a:r>
          </a:p>
        </c:rich>
      </c:tx>
      <c:layout>
        <c:manualLayout>
          <c:xMode val="edge"/>
          <c:yMode val="edge"/>
          <c:x val="0.14578264395782645"/>
          <c:y val="0"/>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ja-JP" sz="1800" b="1" i="0" u="none" strike="noStrike" kern="1200" baseline="0">
              <a:solidFill>
                <a:sysClr val="windowText" lastClr="000000">
                  <a:lumMod val="75000"/>
                  <a:lumOff val="25000"/>
                </a:sysClr>
              </a:solidFill>
              <a:latin typeface="+mn-lt"/>
              <a:ea typeface="+mn-ea"/>
              <a:cs typeface="+mn-cs"/>
            </a:defRPr>
          </a:pPr>
          <a:endParaRPr lang="en-US"/>
        </a:p>
      </c:txPr>
    </c:title>
    <c:autoTitleDeleted val="0"/>
    <c:plotArea>
      <c:layout>
        <c:manualLayout>
          <c:layoutTarget val="inner"/>
          <c:xMode val="edge"/>
          <c:yMode val="edge"/>
          <c:x val="3.2337962962962964E-2"/>
          <c:y val="0.18912394986771233"/>
          <c:w val="0.93532407407407403"/>
          <c:h val="0.6092116368764624"/>
        </c:manualLayout>
      </c:layout>
      <c:barChart>
        <c:barDir val="col"/>
        <c:grouping val="clustered"/>
        <c:varyColors val="0"/>
        <c:ser>
          <c:idx val="0"/>
          <c:order val="0"/>
          <c:tx>
            <c:v>管理職</c:v>
          </c:tx>
          <c:spPr>
            <a:solidFill>
              <a:srgbClr val="00B0F0"/>
            </a:solidFill>
            <a:ln w="9525" cap="flat" cmpd="sng" algn="ctr">
              <a:solidFill>
                <a:schemeClr val="lt1">
                  <a:alpha val="50000"/>
                </a:schemeClr>
              </a:solidFill>
              <a:round/>
            </a:ln>
            <a:effectLst/>
          </c:spPr>
          <c:invertIfNegative val="0"/>
          <c:dLbls>
            <c:dLbl>
              <c:idx val="4"/>
              <c:layout>
                <c:manualLayout>
                  <c:x val="-1.3559322033898305E-2"/>
                  <c:y val="-8.179959100204499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060-4F62-86DA-12E7B9999E09}"/>
                </c:ext>
              </c:extLst>
            </c:dLbl>
            <c:dLbl>
              <c:idx val="7"/>
              <c:layout>
                <c:manualLayout>
                  <c:x val="-1.231336048089986E-2"/>
                  <c:y val="2.012997305436677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060-4F62-86DA-12E7B9999E09}"/>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グラフ作成!$K$16:$K$23</c:f>
              <c:strCache>
                <c:ptCount val="8"/>
                <c:pt idx="0">
                  <c:v>★１</c:v>
                </c:pt>
                <c:pt idx="1">
                  <c:v>★２</c:v>
                </c:pt>
                <c:pt idx="2">
                  <c:v>★３</c:v>
                </c:pt>
                <c:pt idx="3">
                  <c:v>★４</c:v>
                </c:pt>
                <c:pt idx="4">
                  <c:v>★５</c:v>
                </c:pt>
                <c:pt idx="5">
                  <c:v>★６</c:v>
                </c:pt>
                <c:pt idx="6">
                  <c:v>★７</c:v>
                </c:pt>
                <c:pt idx="7">
                  <c:v>★８</c:v>
                </c:pt>
              </c:strCache>
            </c:strRef>
          </c:cat>
          <c:val>
            <c:numRef>
              <c:f>グラフ作成!$N$16:$N$23</c:f>
              <c:numCache>
                <c:formatCode>0%</c:formatCode>
                <c:ptCount val="8"/>
                <c:pt idx="0">
                  <c:v>2.3529411764705882E-2</c:v>
                </c:pt>
                <c:pt idx="1">
                  <c:v>4.7058823529411764E-2</c:v>
                </c:pt>
                <c:pt idx="2">
                  <c:v>4.7058823529411764E-2</c:v>
                </c:pt>
                <c:pt idx="3">
                  <c:v>7.0588235294117646E-2</c:v>
                </c:pt>
                <c:pt idx="4">
                  <c:v>0.12941176470588237</c:v>
                </c:pt>
                <c:pt idx="5">
                  <c:v>0.16176470588235295</c:v>
                </c:pt>
                <c:pt idx="6">
                  <c:v>0.18823529411764706</c:v>
                </c:pt>
                <c:pt idx="7">
                  <c:v>0.33235294117647057</c:v>
                </c:pt>
              </c:numCache>
            </c:numRef>
          </c:val>
          <c:extLst>
            <c:ext xmlns:c16="http://schemas.microsoft.com/office/drawing/2014/chart" uri="{C3380CC4-5D6E-409C-BE32-E72D297353CC}">
              <c16:uniqueId val="{00000001-1060-4F62-86DA-12E7B9999E09}"/>
            </c:ext>
          </c:extLst>
        </c:ser>
        <c:ser>
          <c:idx val="1"/>
          <c:order val="1"/>
          <c:tx>
            <c:v>非管理職</c:v>
          </c:tx>
          <c:spPr>
            <a:solidFill>
              <a:schemeClr val="accent2">
                <a:alpha val="85000"/>
              </a:schemeClr>
            </a:solidFill>
            <a:ln w="9525" cap="flat" cmpd="sng" algn="ctr">
              <a:solidFill>
                <a:schemeClr val="lt1">
                  <a:alpha val="50000"/>
                </a:schemeClr>
              </a:solidFill>
              <a:round/>
            </a:ln>
            <a:effectLst/>
          </c:spPr>
          <c:invertIfNegative val="0"/>
          <c:dLbls>
            <c:dLbl>
              <c:idx val="4"/>
              <c:layout>
                <c:manualLayout>
                  <c:x val="9.2350203606748112E-3"/>
                  <c:y val="5.032493263591602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060-4F62-86DA-12E7B9999E09}"/>
                </c:ext>
              </c:extLst>
            </c:dLbl>
            <c:dLbl>
              <c:idx val="5"/>
              <c:layout>
                <c:manualLayout>
                  <c:x val="6.156857511455136E-3"/>
                  <c:y val="1.447466305975549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1060-4F62-86DA-12E7B9999E09}"/>
                </c:ext>
              </c:extLst>
            </c:dLbl>
            <c:spPr>
              <a:noFill/>
              <a:ln>
                <a:noFill/>
              </a:ln>
              <a:effectLst/>
            </c:spPr>
            <c:txPr>
              <a:bodyPr rot="0" spcFirstLastPara="1" vertOverflow="ellipsis" vert="horz" wrap="square" lIns="38100" tIns="19050" rIns="38100" bIns="19050" anchor="ctr" anchorCtr="1">
                <a:spAutoFit/>
              </a:bodyPr>
              <a:lstStyle/>
              <a:p>
                <a:pPr>
                  <a:defRPr lang="ja-JP" sz="8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グラフ作成!$K$16:$K$23</c:f>
              <c:strCache>
                <c:ptCount val="8"/>
                <c:pt idx="0">
                  <c:v>★１</c:v>
                </c:pt>
                <c:pt idx="1">
                  <c:v>★２</c:v>
                </c:pt>
                <c:pt idx="2">
                  <c:v>★３</c:v>
                </c:pt>
                <c:pt idx="3">
                  <c:v>★４</c:v>
                </c:pt>
                <c:pt idx="4">
                  <c:v>★５</c:v>
                </c:pt>
                <c:pt idx="5">
                  <c:v>★６</c:v>
                </c:pt>
                <c:pt idx="6">
                  <c:v>★７</c:v>
                </c:pt>
                <c:pt idx="7">
                  <c:v>★８</c:v>
                </c:pt>
              </c:strCache>
            </c:strRef>
          </c:cat>
          <c:val>
            <c:numRef>
              <c:f>グラフ作成!$O$16:$O$23</c:f>
              <c:numCache>
                <c:formatCode>0%</c:formatCode>
                <c:ptCount val="8"/>
                <c:pt idx="0">
                  <c:v>2.5649994170455871E-2</c:v>
                </c:pt>
                <c:pt idx="1">
                  <c:v>4.0923399790136414E-2</c:v>
                </c:pt>
                <c:pt idx="2">
                  <c:v>6.8205666316894023E-2</c:v>
                </c:pt>
                <c:pt idx="3">
                  <c:v>6.2609303952430917E-2</c:v>
                </c:pt>
                <c:pt idx="4">
                  <c:v>0.11239361081963391</c:v>
                </c:pt>
                <c:pt idx="5">
                  <c:v>0.13291360615599859</c:v>
                </c:pt>
                <c:pt idx="6">
                  <c:v>0.15424973767051417</c:v>
                </c:pt>
                <c:pt idx="7">
                  <c:v>0.40305468112393611</c:v>
                </c:pt>
              </c:numCache>
            </c:numRef>
          </c:val>
          <c:extLst>
            <c:ext xmlns:c16="http://schemas.microsoft.com/office/drawing/2014/chart" uri="{C3380CC4-5D6E-409C-BE32-E72D297353CC}">
              <c16:uniqueId val="{00000004-1060-4F62-86DA-12E7B9999E09}"/>
            </c:ext>
          </c:extLst>
        </c:ser>
        <c:dLbls>
          <c:dLblPos val="outEnd"/>
          <c:showLegendKey val="0"/>
          <c:showVal val="1"/>
          <c:showCatName val="0"/>
          <c:showSerName val="0"/>
          <c:showPercent val="0"/>
          <c:showBubbleSize val="0"/>
        </c:dLbls>
        <c:gapWidth val="65"/>
        <c:axId val="760212896"/>
        <c:axId val="760219560"/>
      </c:barChart>
      <c:catAx>
        <c:axId val="76021289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19560"/>
        <c:crosses val="autoZero"/>
        <c:auto val="1"/>
        <c:lblAlgn val="ctr"/>
        <c:lblOffset val="100"/>
        <c:noMultiLvlLbl val="0"/>
      </c:catAx>
      <c:valAx>
        <c:axId val="76021956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out"/>
        <c:minorTickMark val="none"/>
        <c:tickLblPos val="nextTo"/>
        <c:crossAx val="760212896"/>
        <c:crosses val="autoZero"/>
        <c:crossBetween val="between"/>
        <c:majorUnit val="5.000000000000001E-2"/>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r>
              <a:rPr lang="ja-JP" altLang="en-US" sz="1200">
                <a:solidFill>
                  <a:sysClr val="windowText" lastClr="000000"/>
                </a:solidFill>
              </a:rPr>
              <a:t>（安心感）</a:t>
            </a:r>
            <a:r>
              <a:rPr lang="en-US" altLang="ja-JP" sz="1200">
                <a:solidFill>
                  <a:sysClr val="windowText" lastClr="000000"/>
                </a:solidFill>
              </a:rPr>
              <a:t>FY2021</a:t>
            </a:r>
            <a:r>
              <a:rPr lang="ja-JP" altLang="en-US" sz="1200">
                <a:solidFill>
                  <a:sysClr val="windowText" lastClr="000000"/>
                </a:solidFill>
              </a:rPr>
              <a:t>日本★</a:t>
            </a:r>
            <a:r>
              <a:rPr lang="en-US" altLang="ja-JP" sz="1200">
                <a:solidFill>
                  <a:srgbClr val="00B0F0"/>
                </a:solidFill>
              </a:rPr>
              <a:t>4.69</a:t>
            </a:r>
            <a:r>
              <a:rPr lang="en-US" altLang="ja-JP" sz="1200"/>
              <a:t>,</a:t>
            </a:r>
            <a:r>
              <a:rPr lang="en-US" altLang="ja-JP" sz="1200">
                <a:solidFill>
                  <a:srgbClr val="FF9966"/>
                </a:solidFill>
              </a:rPr>
              <a:t>4.02</a:t>
            </a:r>
            <a:endParaRPr lang="ja-JP" sz="1200">
              <a:solidFill>
                <a:srgbClr val="FF9966"/>
              </a:solidFill>
            </a:endParaRPr>
          </a:p>
        </c:rich>
      </c:tx>
      <c:layout>
        <c:manualLayout>
          <c:xMode val="edge"/>
          <c:yMode val="edge"/>
          <c:x val="0.12276950782612027"/>
          <c:y val="0"/>
        </c:manualLayout>
      </c:layout>
      <c:overlay val="0"/>
      <c:spPr>
        <a:noFill/>
        <a:ln>
          <a:noFill/>
        </a:ln>
        <a:effectLst/>
      </c:spPr>
      <c:txPr>
        <a:bodyPr rot="0" spcFirstLastPara="1" vertOverflow="ellipsis" vert="horz" wrap="square" anchor="ctr" anchorCtr="1"/>
        <a:lstStyle/>
        <a:p>
          <a:pP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manualLayout>
          <c:layoutTarget val="inner"/>
          <c:xMode val="edge"/>
          <c:yMode val="edge"/>
          <c:x val="4.4606650446066508E-2"/>
          <c:y val="0.24474246519727777"/>
          <c:w val="0.91078669910786703"/>
          <c:h val="0.57019466019936116"/>
        </c:manualLayout>
      </c:layout>
      <c:barChart>
        <c:barDir val="col"/>
        <c:grouping val="clustered"/>
        <c:varyColors val="0"/>
        <c:ser>
          <c:idx val="0"/>
          <c:order val="0"/>
          <c:tx>
            <c:strRef>
              <c:f>グラフ作成!$G$24</c:f>
              <c:strCache>
                <c:ptCount val="1"/>
                <c:pt idx="0">
                  <c:v>割合（M）</c:v>
                </c:pt>
              </c:strCache>
            </c:strRef>
          </c:tx>
          <c:spPr>
            <a:solidFill>
              <a:srgbClr val="00B0F0"/>
            </a:solidFill>
            <a:ln w="9525" cap="flat" cmpd="sng" algn="ctr">
              <a:solidFill>
                <a:schemeClr val="lt1">
                  <a:alpha val="50000"/>
                </a:schemeClr>
              </a:solidFill>
              <a:round/>
            </a:ln>
            <a:effectLst/>
          </c:spPr>
          <c:invertIfNegative val="0"/>
          <c:dLbls>
            <c:dLbl>
              <c:idx val="2"/>
              <c:layout>
                <c:manualLayout>
                  <c:x val="-2.8386050283860504E-2"/>
                  <c:y val="4.748982360922659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CE1-4B66-8D9F-9874034D097B}"/>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グラフ作成!$C$25:$C$32</c:f>
              <c:strCache>
                <c:ptCount val="8"/>
                <c:pt idx="0">
                  <c:v>★１</c:v>
                </c:pt>
                <c:pt idx="1">
                  <c:v>★２</c:v>
                </c:pt>
                <c:pt idx="2">
                  <c:v>★３</c:v>
                </c:pt>
                <c:pt idx="3">
                  <c:v>★４</c:v>
                </c:pt>
                <c:pt idx="4">
                  <c:v>★５</c:v>
                </c:pt>
                <c:pt idx="5">
                  <c:v>★６</c:v>
                </c:pt>
                <c:pt idx="6">
                  <c:v>★７</c:v>
                </c:pt>
                <c:pt idx="7">
                  <c:v>★８</c:v>
                </c:pt>
              </c:strCache>
            </c:strRef>
          </c:cat>
          <c:val>
            <c:numRef>
              <c:f>グラフ作成!$G$25:$G$32</c:f>
              <c:numCache>
                <c:formatCode>0%</c:formatCode>
                <c:ptCount val="8"/>
                <c:pt idx="0">
                  <c:v>6.25E-2</c:v>
                </c:pt>
                <c:pt idx="1">
                  <c:v>7.8125E-2</c:v>
                </c:pt>
                <c:pt idx="2">
                  <c:v>0.1796875</c:v>
                </c:pt>
                <c:pt idx="3">
                  <c:v>0.1484375</c:v>
                </c:pt>
                <c:pt idx="4">
                  <c:v>0.125</c:v>
                </c:pt>
                <c:pt idx="5">
                  <c:v>0.2109375</c:v>
                </c:pt>
                <c:pt idx="6">
                  <c:v>0.1171875</c:v>
                </c:pt>
                <c:pt idx="7">
                  <c:v>7.8125E-2</c:v>
                </c:pt>
              </c:numCache>
            </c:numRef>
          </c:val>
          <c:extLst>
            <c:ext xmlns:c16="http://schemas.microsoft.com/office/drawing/2014/chart" uri="{C3380CC4-5D6E-409C-BE32-E72D297353CC}">
              <c16:uniqueId val="{00000000-2CE1-4B66-8D9F-9874034D097B}"/>
            </c:ext>
          </c:extLst>
        </c:ser>
        <c:ser>
          <c:idx val="1"/>
          <c:order val="1"/>
          <c:tx>
            <c:strRef>
              <c:f>グラフ作成!$H$24</c:f>
              <c:strCache>
                <c:ptCount val="1"/>
                <c:pt idx="0">
                  <c:v>割合（E）</c:v>
                </c:pt>
              </c:strCache>
            </c:strRef>
          </c:tx>
          <c:spPr>
            <a:solidFill>
              <a:schemeClr val="accent2">
                <a:alpha val="85000"/>
              </a:schemeClr>
            </a:solidFill>
            <a:ln w="9525" cap="flat" cmpd="sng" algn="ctr">
              <a:solidFill>
                <a:schemeClr val="lt1">
                  <a:alpha val="50000"/>
                </a:schemeClr>
              </a:solidFill>
              <a:round/>
            </a:ln>
            <a:effectLst/>
          </c:spPr>
          <c:invertIfNegative val="0"/>
          <c:dLbls>
            <c:dLbl>
              <c:idx val="2"/>
              <c:layout>
                <c:manualLayout>
                  <c:x val="-3.7171779293489032E-17"/>
                  <c:y val="1.35685210312075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CE1-4B66-8D9F-9874034D097B}"/>
                </c:ext>
              </c:extLst>
            </c:dLbl>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グラフ作成!$C$25:$C$32</c:f>
              <c:strCache>
                <c:ptCount val="8"/>
                <c:pt idx="0">
                  <c:v>★１</c:v>
                </c:pt>
                <c:pt idx="1">
                  <c:v>★２</c:v>
                </c:pt>
                <c:pt idx="2">
                  <c:v>★３</c:v>
                </c:pt>
                <c:pt idx="3">
                  <c:v>★４</c:v>
                </c:pt>
                <c:pt idx="4">
                  <c:v>★５</c:v>
                </c:pt>
                <c:pt idx="5">
                  <c:v>★６</c:v>
                </c:pt>
                <c:pt idx="6">
                  <c:v>★７</c:v>
                </c:pt>
                <c:pt idx="7">
                  <c:v>★８</c:v>
                </c:pt>
              </c:strCache>
            </c:strRef>
          </c:cat>
          <c:val>
            <c:numRef>
              <c:f>グラフ作成!$H$25:$H$32</c:f>
              <c:numCache>
                <c:formatCode>0%</c:formatCode>
                <c:ptCount val="8"/>
                <c:pt idx="0">
                  <c:v>0.12831858407079647</c:v>
                </c:pt>
                <c:pt idx="1">
                  <c:v>9.7345132743362831E-2</c:v>
                </c:pt>
                <c:pt idx="2">
                  <c:v>0.17699115044247787</c:v>
                </c:pt>
                <c:pt idx="3">
                  <c:v>0.19026548672566371</c:v>
                </c:pt>
                <c:pt idx="4">
                  <c:v>0.19690265486725664</c:v>
                </c:pt>
                <c:pt idx="5">
                  <c:v>0.10176991150442478</c:v>
                </c:pt>
                <c:pt idx="6">
                  <c:v>5.3097345132743362E-2</c:v>
                </c:pt>
                <c:pt idx="7">
                  <c:v>5.5309734513274339E-2</c:v>
                </c:pt>
              </c:numCache>
            </c:numRef>
          </c:val>
          <c:extLst>
            <c:ext xmlns:c16="http://schemas.microsoft.com/office/drawing/2014/chart" uri="{C3380CC4-5D6E-409C-BE32-E72D297353CC}">
              <c16:uniqueId val="{00000001-2CE1-4B66-8D9F-9874034D097B}"/>
            </c:ext>
          </c:extLst>
        </c:ser>
        <c:dLbls>
          <c:dLblPos val="inEnd"/>
          <c:showLegendKey val="0"/>
          <c:showVal val="1"/>
          <c:showCatName val="0"/>
          <c:showSerName val="0"/>
          <c:showPercent val="0"/>
          <c:showBubbleSize val="0"/>
        </c:dLbls>
        <c:gapWidth val="65"/>
        <c:axId val="760219952"/>
        <c:axId val="760219168"/>
      </c:barChart>
      <c:catAx>
        <c:axId val="7602199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19168"/>
        <c:crosses val="autoZero"/>
        <c:auto val="1"/>
        <c:lblAlgn val="ctr"/>
        <c:lblOffset val="100"/>
        <c:noMultiLvlLbl val="0"/>
      </c:catAx>
      <c:valAx>
        <c:axId val="76021916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21995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0"/>
          <a:lstStyle/>
          <a:p>
            <a:pPr algn="ctr">
              <a:defRPr lang="ja-JP" sz="1800" b="1" i="0" u="none" strike="noStrike" kern="1200" baseline="0">
                <a:solidFill>
                  <a:schemeClr val="dk1">
                    <a:lumMod val="75000"/>
                    <a:lumOff val="25000"/>
                  </a:schemeClr>
                </a:solidFill>
                <a:latin typeface="+mn-lt"/>
                <a:ea typeface="+mn-ea"/>
                <a:cs typeface="+mn-cs"/>
              </a:defRPr>
            </a:pPr>
            <a:r>
              <a:rPr lang="ja-JP" altLang="en-US" sz="1200" b="1" i="0" baseline="0">
                <a:solidFill>
                  <a:sysClr val="windowText" lastClr="000000"/>
                </a:solidFill>
                <a:effectLst/>
              </a:rPr>
              <a:t>（</a:t>
            </a:r>
            <a:r>
              <a:rPr lang="en-US" altLang="ja-JP" sz="1050" b="1" i="0" baseline="0">
                <a:solidFill>
                  <a:sysClr val="windowText" lastClr="000000"/>
                </a:solidFill>
                <a:effectLst/>
              </a:rPr>
              <a:t>Cảm giác an toàn</a:t>
            </a:r>
            <a:r>
              <a:rPr lang="ja-JP" altLang="en-US" sz="1200" b="1" i="0" baseline="0">
                <a:solidFill>
                  <a:sysClr val="windowText" lastClr="000000"/>
                </a:solidFill>
                <a:effectLst/>
              </a:rPr>
              <a:t>）</a:t>
            </a:r>
            <a:r>
              <a:rPr lang="en-US" altLang="ja-JP" sz="1200" b="1" i="0" baseline="0">
                <a:solidFill>
                  <a:sysClr val="windowText" lastClr="000000"/>
                </a:solidFill>
                <a:effectLst/>
              </a:rPr>
              <a:t>FY2022 Japan</a:t>
            </a:r>
            <a:r>
              <a:rPr lang="ja-JP" altLang="en-US" sz="1200" b="1" i="0" baseline="0">
                <a:solidFill>
                  <a:sysClr val="windowText" lastClr="000000"/>
                </a:solidFill>
                <a:effectLst/>
              </a:rPr>
              <a:t>★</a:t>
            </a:r>
            <a:r>
              <a:rPr lang="en-US" altLang="ja-JP" sz="1200" b="1" i="0" u="none" strike="noStrike" baseline="0">
                <a:solidFill>
                  <a:srgbClr val="00B0F0"/>
                </a:solidFill>
                <a:effectLst/>
              </a:rPr>
              <a:t>5.23</a:t>
            </a:r>
            <a:r>
              <a:rPr lang="en-US" altLang="ja-JP" sz="1200" b="1" i="0" u="none" strike="noStrike" baseline="0">
                <a:solidFill>
                  <a:srgbClr val="0033CC"/>
                </a:solidFill>
                <a:effectLst/>
              </a:rPr>
              <a:t>,</a:t>
            </a:r>
            <a:r>
              <a:rPr lang="en-US" altLang="ja-JP" sz="1200" b="1" i="0" u="none" strike="noStrike" baseline="0">
                <a:solidFill>
                  <a:schemeClr val="accent2"/>
                </a:solidFill>
                <a:effectLst/>
              </a:rPr>
              <a:t>4.26</a:t>
            </a:r>
            <a:endParaRPr lang="ja-JP" altLang="ja-JP" sz="1200">
              <a:solidFill>
                <a:schemeClr val="accent2"/>
              </a:solidFill>
              <a:effectLst/>
            </a:endParaRPr>
          </a:p>
        </c:rich>
      </c:tx>
      <c:layout>
        <c:manualLayout>
          <c:xMode val="edge"/>
          <c:yMode val="edge"/>
          <c:x val="0.13086703578111133"/>
          <c:y val="4.6298571565935535E-3"/>
        </c:manualLayout>
      </c:layout>
      <c:overlay val="0"/>
      <c:spPr>
        <a:noFill/>
        <a:ln>
          <a:noFill/>
        </a:ln>
        <a:effectLst/>
      </c:spPr>
      <c:txPr>
        <a:bodyPr rot="0" spcFirstLastPara="1" vertOverflow="ellipsis" vert="horz" wrap="square" anchor="ctr" anchorCtr="0"/>
        <a:lstStyle/>
        <a:p>
          <a:pPr algn="ctr">
            <a:defRPr lang="ja-JP"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tx>
            <c:v>管理職</c:v>
          </c:tx>
          <c:spPr>
            <a:solidFill>
              <a:srgbClr val="00B0F0"/>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グラフ作成!$T$17:$T$24</c:f>
              <c:strCache>
                <c:ptCount val="8"/>
                <c:pt idx="0">
                  <c:v>★１</c:v>
                </c:pt>
                <c:pt idx="1">
                  <c:v>★２</c:v>
                </c:pt>
                <c:pt idx="2">
                  <c:v>★３</c:v>
                </c:pt>
                <c:pt idx="3">
                  <c:v>★４</c:v>
                </c:pt>
                <c:pt idx="4">
                  <c:v>★５</c:v>
                </c:pt>
                <c:pt idx="5">
                  <c:v>★６</c:v>
                </c:pt>
                <c:pt idx="6">
                  <c:v>★７</c:v>
                </c:pt>
                <c:pt idx="7">
                  <c:v>★８</c:v>
                </c:pt>
              </c:strCache>
            </c:strRef>
          </c:cat>
          <c:val>
            <c:numRef>
              <c:f>グラフ作成!$W$17:$W$24</c:f>
              <c:numCache>
                <c:formatCode>0%</c:formatCode>
                <c:ptCount val="8"/>
                <c:pt idx="0">
                  <c:v>2.0833333333333332E-2</c:v>
                </c:pt>
                <c:pt idx="1">
                  <c:v>6.25E-2</c:v>
                </c:pt>
                <c:pt idx="2">
                  <c:v>0.10416666666666667</c:v>
                </c:pt>
                <c:pt idx="3">
                  <c:v>0.15625</c:v>
                </c:pt>
                <c:pt idx="4">
                  <c:v>0.14583333333333334</c:v>
                </c:pt>
                <c:pt idx="5">
                  <c:v>0.21875</c:v>
                </c:pt>
                <c:pt idx="6">
                  <c:v>8.3333333333333329E-2</c:v>
                </c:pt>
                <c:pt idx="7">
                  <c:v>0.20833333333333334</c:v>
                </c:pt>
              </c:numCache>
            </c:numRef>
          </c:val>
          <c:extLst>
            <c:ext xmlns:c16="http://schemas.microsoft.com/office/drawing/2014/chart" uri="{C3380CC4-5D6E-409C-BE32-E72D297353CC}">
              <c16:uniqueId val="{00000000-60C6-40B6-961B-089A192E3EE7}"/>
            </c:ext>
          </c:extLst>
        </c:ser>
        <c:ser>
          <c:idx val="1"/>
          <c:order val="1"/>
          <c:tx>
            <c:v>非管理職</c:v>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1"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グラフ作成!$T$17:$T$24</c:f>
              <c:strCache>
                <c:ptCount val="8"/>
                <c:pt idx="0">
                  <c:v>★１</c:v>
                </c:pt>
                <c:pt idx="1">
                  <c:v>★２</c:v>
                </c:pt>
                <c:pt idx="2">
                  <c:v>★３</c:v>
                </c:pt>
                <c:pt idx="3">
                  <c:v>★４</c:v>
                </c:pt>
                <c:pt idx="4">
                  <c:v>★５</c:v>
                </c:pt>
                <c:pt idx="5">
                  <c:v>★６</c:v>
                </c:pt>
                <c:pt idx="6">
                  <c:v>★７</c:v>
                </c:pt>
                <c:pt idx="7">
                  <c:v>★８</c:v>
                </c:pt>
              </c:strCache>
            </c:strRef>
          </c:cat>
          <c:val>
            <c:numRef>
              <c:f>グラフ作成!$X$17:$X$24</c:f>
              <c:numCache>
                <c:formatCode>0%</c:formatCode>
                <c:ptCount val="8"/>
                <c:pt idx="0">
                  <c:v>8.7845968712394709E-2</c:v>
                </c:pt>
                <c:pt idx="1">
                  <c:v>0.10108303249097472</c:v>
                </c:pt>
                <c:pt idx="2">
                  <c:v>0.17448856799037304</c:v>
                </c:pt>
                <c:pt idx="3">
                  <c:v>0.19614921780986763</c:v>
                </c:pt>
                <c:pt idx="4">
                  <c:v>0.18411552346570398</c:v>
                </c:pt>
                <c:pt idx="5">
                  <c:v>0.12515042117930206</c:v>
                </c:pt>
                <c:pt idx="6">
                  <c:v>6.3778580024067388E-2</c:v>
                </c:pt>
                <c:pt idx="7">
                  <c:v>6.7388688327316482E-2</c:v>
                </c:pt>
              </c:numCache>
            </c:numRef>
          </c:val>
          <c:extLst>
            <c:ext xmlns:c16="http://schemas.microsoft.com/office/drawing/2014/chart" uri="{C3380CC4-5D6E-409C-BE32-E72D297353CC}">
              <c16:uniqueId val="{00000001-60C6-40B6-961B-089A192E3EE7}"/>
            </c:ext>
          </c:extLst>
        </c:ser>
        <c:dLbls>
          <c:dLblPos val="inEnd"/>
          <c:showLegendKey val="0"/>
          <c:showVal val="1"/>
          <c:showCatName val="0"/>
          <c:showSerName val="0"/>
          <c:showPercent val="0"/>
          <c:showBubbleSize val="0"/>
        </c:dLbls>
        <c:gapWidth val="65"/>
        <c:axId val="760214464"/>
        <c:axId val="760216424"/>
      </c:barChart>
      <c:catAx>
        <c:axId val="76021446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ja-JP" sz="900" b="0" i="0" u="none" strike="noStrike" kern="1200" cap="all" baseline="0">
                <a:solidFill>
                  <a:schemeClr val="dk1">
                    <a:lumMod val="75000"/>
                    <a:lumOff val="25000"/>
                  </a:schemeClr>
                </a:solidFill>
                <a:latin typeface="+mn-lt"/>
                <a:ea typeface="+mn-ea"/>
                <a:cs typeface="+mn-cs"/>
              </a:defRPr>
            </a:pPr>
            <a:endParaRPr lang="en-US"/>
          </a:p>
        </c:txPr>
        <c:crossAx val="760216424"/>
        <c:crosses val="autoZero"/>
        <c:auto val="1"/>
        <c:lblAlgn val="ctr"/>
        <c:lblOffset val="100"/>
        <c:noMultiLvlLbl val="0"/>
      </c:catAx>
      <c:valAx>
        <c:axId val="76021642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760214464"/>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withinLinear" id="14">
  <a:schemeClr val="accent1"/>
</cs:colorStyle>
</file>

<file path=word/charts/colors5.xml><?xml version="1.0" encoding="utf-8"?>
<cs:colorStyle xmlns:cs="http://schemas.microsoft.com/office/drawing/2012/chartStyle" xmlns:a="http://schemas.openxmlformats.org/drawingml/2006/main" meth="withinLinear" id="14">
  <a:schemeClr val="accent1"/>
</cs:colorStyle>
</file>

<file path=word/charts/colors6.xml><?xml version="1.0" encoding="utf-8"?>
<cs:colorStyle xmlns:cs="http://schemas.microsoft.com/office/drawing/2012/chartStyle" xmlns:a="http://schemas.openxmlformats.org/drawingml/2006/main" meth="withinLinear" id="14">
  <a:schemeClr val="accent1"/>
</cs:colorStyle>
</file>

<file path=word/charts/colors7.xml><?xml version="1.0" encoding="utf-8"?>
<cs:colorStyle xmlns:cs="http://schemas.microsoft.com/office/drawing/2012/chartStyle" xmlns:a="http://schemas.openxmlformats.org/drawingml/2006/main" meth="withinLinear" id="14">
  <a:schemeClr val="accent1"/>
</cs:colorStyle>
</file>

<file path=word/charts/colors8.xml><?xml version="1.0" encoding="utf-8"?>
<cs:colorStyle xmlns:cs="http://schemas.microsoft.com/office/drawing/2012/chartStyle" xmlns:a="http://schemas.openxmlformats.org/drawingml/2006/main" meth="withinLinear" id="14">
  <a:schemeClr val="accent1"/>
</cs:colorStyle>
</file>

<file path=word/charts/colors9.xml><?xml version="1.0" encoding="utf-8"?>
<cs:colorStyle xmlns:cs="http://schemas.microsoft.com/office/drawing/2012/chartStyle" xmlns:a="http://schemas.openxmlformats.org/drawingml/2006/main" meth="withinLinear" id="14">
  <a:schemeClr val="accent1"/>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altName w:val="MS UI Gothic"/>
    <w:charset w:val="80"/>
    <w:family w:val="swiss"/>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Yu Gothic"/>
    <w:charset w:val="80"/>
    <w:family w:val="roman"/>
    <w:pitch w:val="variable"/>
    <w:sig w:usb0="800002A3" w:usb1="2AC7ECFA" w:usb2="00000010" w:usb3="00000000" w:csb0="00020000"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7" w:usb1="00000000" w:usb2="00000000" w:usb3="00000000" w:csb0="00000003" w:csb1="00000000"/>
  </w:font>
  <w:font w:name="A-OTF UD Shin Go Pro M">
    <w:altName w:val="游ゴシック"/>
    <w:panose1 w:val="00000000000000000000"/>
    <w:charset w:val="80"/>
    <w:family w:val="swiss"/>
    <w:notTrueType/>
    <w:pitch w:val="default"/>
    <w:sig w:usb0="00000001" w:usb1="08070000" w:usb2="00000010" w:usb3="00000000" w:csb0="00020000" w:csb1="00000000"/>
  </w:font>
  <w:font w:name="A-OTF UD Shin Go Pro R">
    <w:altName w:val="游ゴシック"/>
    <w:panose1 w:val="00000000000000000000"/>
    <w:charset w:val="80"/>
    <w:family w:val="swiss"/>
    <w:notTrueType/>
    <w:pitch w:val="default"/>
    <w:sig w:usb0="00000001" w:usb1="08070000" w:usb2="00000010" w:usb3="00000000" w:csb0="00020000" w:csb1="00000000"/>
  </w:font>
  <w:font w:name="UD Digi Kyokasho NP-R">
    <w:altName w:val="Yu Gothic"/>
    <w:charset w:val="80"/>
    <w:family w:val="roman"/>
    <w:pitch w:val="variable"/>
    <w:sig w:usb0="800002A3" w:usb1="2AC7ECFA" w:usb2="00000010" w:usb3="00000000" w:csb0="00020000" w:csb1="00000000"/>
  </w:font>
  <w:font w:name="UD Digi Kyokasho N-R">
    <w:altName w:val="Yu Gothic"/>
    <w:charset w:val="80"/>
    <w:family w:val="roman"/>
    <w:pitch w:val="fixed"/>
    <w:sig w:usb0="800002A3" w:usb1="2AC7ECFA" w:usb2="00000010" w:usb3="00000000" w:csb0="00020000" w:csb1="00000000"/>
  </w:font>
  <w:font w:name="MS Mincho">
    <w:altName w:val="Yu Gothic UI"/>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GMaruGothicMPRO">
    <w:altName w:val="Arial Unicode MS"/>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BIZ UDPGothic">
    <w:altName w:val="Yu Gothic"/>
    <w:charset w:val="80"/>
    <w:family w:val="modern"/>
    <w:pitch w:val="variable"/>
    <w:sig w:usb0="00000000" w:usb1="2AC7EDF8" w:usb2="00000012"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71A2B"/>
    <w:rsid w:val="0008332C"/>
    <w:rsid w:val="00092B07"/>
    <w:rsid w:val="000B6A5E"/>
    <w:rsid w:val="000D7096"/>
    <w:rsid w:val="000E474F"/>
    <w:rsid w:val="001221B0"/>
    <w:rsid w:val="0014265C"/>
    <w:rsid w:val="00144AF4"/>
    <w:rsid w:val="00171762"/>
    <w:rsid w:val="001A2C1E"/>
    <w:rsid w:val="001B070E"/>
    <w:rsid w:val="001F7C24"/>
    <w:rsid w:val="002046F0"/>
    <w:rsid w:val="00237748"/>
    <w:rsid w:val="00291901"/>
    <w:rsid w:val="002F1351"/>
    <w:rsid w:val="002F732D"/>
    <w:rsid w:val="002F7DD3"/>
    <w:rsid w:val="0030713F"/>
    <w:rsid w:val="00322798"/>
    <w:rsid w:val="00326E35"/>
    <w:rsid w:val="003370F4"/>
    <w:rsid w:val="00363254"/>
    <w:rsid w:val="00367C26"/>
    <w:rsid w:val="003714E9"/>
    <w:rsid w:val="003A2841"/>
    <w:rsid w:val="003B1E2A"/>
    <w:rsid w:val="003B60E4"/>
    <w:rsid w:val="00404154"/>
    <w:rsid w:val="00412109"/>
    <w:rsid w:val="00412B96"/>
    <w:rsid w:val="00447D32"/>
    <w:rsid w:val="00466216"/>
    <w:rsid w:val="004A5CE4"/>
    <w:rsid w:val="004A638F"/>
    <w:rsid w:val="004A67E5"/>
    <w:rsid w:val="004E4E7B"/>
    <w:rsid w:val="004F160F"/>
    <w:rsid w:val="005346E3"/>
    <w:rsid w:val="005350C9"/>
    <w:rsid w:val="005355B0"/>
    <w:rsid w:val="0054154D"/>
    <w:rsid w:val="005473C5"/>
    <w:rsid w:val="00581398"/>
    <w:rsid w:val="00593A60"/>
    <w:rsid w:val="005D1607"/>
    <w:rsid w:val="005D332C"/>
    <w:rsid w:val="005D6847"/>
    <w:rsid w:val="005E2732"/>
    <w:rsid w:val="005F2815"/>
    <w:rsid w:val="00601B3D"/>
    <w:rsid w:val="006077B6"/>
    <w:rsid w:val="00614540"/>
    <w:rsid w:val="00641652"/>
    <w:rsid w:val="0064418F"/>
    <w:rsid w:val="00681A37"/>
    <w:rsid w:val="00681C91"/>
    <w:rsid w:val="006C5D54"/>
    <w:rsid w:val="006D344F"/>
    <w:rsid w:val="006D417F"/>
    <w:rsid w:val="007023B7"/>
    <w:rsid w:val="00725370"/>
    <w:rsid w:val="00753076"/>
    <w:rsid w:val="00762CC2"/>
    <w:rsid w:val="00775766"/>
    <w:rsid w:val="00792F23"/>
    <w:rsid w:val="007E7449"/>
    <w:rsid w:val="008520B2"/>
    <w:rsid w:val="008632F3"/>
    <w:rsid w:val="008C0119"/>
    <w:rsid w:val="008D593B"/>
    <w:rsid w:val="008E0163"/>
    <w:rsid w:val="008F5FFF"/>
    <w:rsid w:val="00910D18"/>
    <w:rsid w:val="00911221"/>
    <w:rsid w:val="00911F75"/>
    <w:rsid w:val="00963141"/>
    <w:rsid w:val="00985793"/>
    <w:rsid w:val="009861EB"/>
    <w:rsid w:val="00A54005"/>
    <w:rsid w:val="00A56A74"/>
    <w:rsid w:val="00A659F8"/>
    <w:rsid w:val="00A90D26"/>
    <w:rsid w:val="00AE5308"/>
    <w:rsid w:val="00B21909"/>
    <w:rsid w:val="00B30983"/>
    <w:rsid w:val="00B417C4"/>
    <w:rsid w:val="00B46337"/>
    <w:rsid w:val="00B947BB"/>
    <w:rsid w:val="00BA7EFB"/>
    <w:rsid w:val="00BB2786"/>
    <w:rsid w:val="00BD38BF"/>
    <w:rsid w:val="00BE734D"/>
    <w:rsid w:val="00BF0A36"/>
    <w:rsid w:val="00C27255"/>
    <w:rsid w:val="00C41F26"/>
    <w:rsid w:val="00C5700D"/>
    <w:rsid w:val="00C7255D"/>
    <w:rsid w:val="00C86B99"/>
    <w:rsid w:val="00CA4A9F"/>
    <w:rsid w:val="00CC0C8D"/>
    <w:rsid w:val="00CE4A12"/>
    <w:rsid w:val="00D51029"/>
    <w:rsid w:val="00D56984"/>
    <w:rsid w:val="00D6084C"/>
    <w:rsid w:val="00D75D08"/>
    <w:rsid w:val="00D95C7D"/>
    <w:rsid w:val="00DA1EAF"/>
    <w:rsid w:val="00DD0F3B"/>
    <w:rsid w:val="00DD398A"/>
    <w:rsid w:val="00DE1EA4"/>
    <w:rsid w:val="00E11137"/>
    <w:rsid w:val="00E2346A"/>
    <w:rsid w:val="00E26482"/>
    <w:rsid w:val="00E32F9D"/>
    <w:rsid w:val="00E53BD0"/>
    <w:rsid w:val="00E65780"/>
    <w:rsid w:val="00E675C6"/>
    <w:rsid w:val="00E808C4"/>
    <w:rsid w:val="00EC4C06"/>
    <w:rsid w:val="00ED7E08"/>
    <w:rsid w:val="00EE1FED"/>
    <w:rsid w:val="00F111CC"/>
    <w:rsid w:val="00F17F5C"/>
    <w:rsid w:val="00F312F0"/>
    <w:rsid w:val="00F33DEF"/>
    <w:rsid w:val="00F5326D"/>
    <w:rsid w:val="00F9731C"/>
    <w:rsid w:val="00FA56B1"/>
    <w:rsid w:val="00FA65CF"/>
    <w:rsid w:val="00FC0D2A"/>
    <w:rsid w:val="00FC29CD"/>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4" ma:contentTypeDescription="新しいドキュメントを作成します。" ma:contentTypeScope="" ma:versionID="679ed5fc3468f944a5be1e2b1abf3f14">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639dd6f785ca44819fa2dba7f0adcd40"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C9F59B5-83ED-4134-9D8F-3757564FBE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7E7414E7-0C43-46CF-9C95-C7E0B8184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3</TotalTime>
  <Pages>5</Pages>
  <Words>1888</Words>
  <Characters>10764</Characters>
  <Application>Microsoft Office Word</Application>
  <DocSecurity>2</DocSecurity>
  <Lines>89</Lines>
  <Paragraphs>25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12627</CharactersWithSpaces>
  <SharedDoc>false</SharedDoc>
  <HLinks>
    <vt:vector size="18" baseType="variant">
      <vt:variant>
        <vt:i4>5308483</vt:i4>
      </vt:variant>
      <vt:variant>
        <vt:i4>3</vt:i4>
      </vt:variant>
      <vt:variant>
        <vt:i4>0</vt:i4>
      </vt:variant>
      <vt:variant>
        <vt:i4>5</vt:i4>
      </vt:variant>
      <vt:variant>
        <vt:lpwstr>https://forms.office.com/r/CYjTp4nVmb</vt:lpwstr>
      </vt:variant>
      <vt:variant>
        <vt:lpwstr/>
      </vt:variant>
      <vt:variant>
        <vt:i4>655427</vt:i4>
      </vt:variant>
      <vt:variant>
        <vt:i4>0</vt:i4>
      </vt:variant>
      <vt:variant>
        <vt:i4>0</vt:i4>
      </vt:variant>
      <vt:variant>
        <vt:i4>5</vt:i4>
      </vt:variant>
      <vt:variant>
        <vt:lpwstr>https://hr.nttls.co.jp/column/knowledge/step1/detail-12.html</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Man</cp:lastModifiedBy>
  <cp:revision>2</cp:revision>
  <cp:lastPrinted>2022-12-01T08:43:00Z</cp:lastPrinted>
  <dcterms:created xsi:type="dcterms:W3CDTF">2023-01-19T02:40:00Z</dcterms:created>
  <dcterms:modified xsi:type="dcterms:W3CDTF">2023-01-19T02:40:00Z</dcterms:modified>
  <cp:category>CP22-019   phát hành ngày 2/12/2022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